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55" w:rsidRPr="00F67B08" w:rsidRDefault="002B0B31" w:rsidP="00584A73">
      <w:pPr>
        <w:ind w:right="-46"/>
        <w:contextualSpacing/>
        <w:jc w:val="right"/>
        <w:rPr>
          <w:b/>
          <w:i/>
          <w:sz w:val="24"/>
          <w:szCs w:val="24"/>
        </w:rPr>
      </w:pPr>
      <w:r w:rsidRPr="00F67B08">
        <w:rPr>
          <w:b/>
          <w:i/>
          <w:spacing w:val="-2"/>
          <w:sz w:val="24"/>
          <w:szCs w:val="24"/>
        </w:rPr>
        <w:t>Приложение</w:t>
      </w:r>
      <w:r w:rsidR="00F67B08">
        <w:rPr>
          <w:b/>
          <w:i/>
          <w:spacing w:val="-2"/>
          <w:sz w:val="24"/>
          <w:szCs w:val="24"/>
        </w:rPr>
        <w:t xml:space="preserve"> </w:t>
      </w:r>
      <w:r w:rsidRPr="00F67B08">
        <w:rPr>
          <w:b/>
          <w:i/>
          <w:spacing w:val="-2"/>
          <w:sz w:val="24"/>
          <w:szCs w:val="24"/>
        </w:rPr>
        <w:t>№</w:t>
      </w:r>
      <w:r w:rsidR="00F67B08">
        <w:rPr>
          <w:b/>
          <w:i/>
          <w:spacing w:val="-2"/>
          <w:sz w:val="24"/>
          <w:szCs w:val="24"/>
        </w:rPr>
        <w:t xml:space="preserve"> </w:t>
      </w:r>
      <w:r w:rsidRPr="00F67B08">
        <w:rPr>
          <w:b/>
          <w:i/>
          <w:spacing w:val="-2"/>
          <w:sz w:val="24"/>
          <w:szCs w:val="24"/>
        </w:rPr>
        <w:t>5</w:t>
      </w:r>
    </w:p>
    <w:p w:rsidR="00A60B55" w:rsidRPr="00924E59" w:rsidRDefault="00A60B55" w:rsidP="00584A73">
      <w:pPr>
        <w:pStyle w:val="BodyText"/>
        <w:ind w:left="0" w:right="-46"/>
        <w:contextualSpacing/>
        <w:rPr>
          <w:b/>
        </w:rPr>
      </w:pPr>
    </w:p>
    <w:p w:rsidR="00A60B55" w:rsidRPr="00924E59" w:rsidRDefault="00A60B55" w:rsidP="00584A73">
      <w:pPr>
        <w:pStyle w:val="BodyText"/>
        <w:ind w:left="0" w:right="-46"/>
        <w:contextualSpacing/>
        <w:rPr>
          <w:b/>
        </w:rPr>
      </w:pPr>
    </w:p>
    <w:p w:rsidR="00A60B55" w:rsidRPr="00924E59" w:rsidRDefault="00A60B55" w:rsidP="00584A73">
      <w:pPr>
        <w:pStyle w:val="BodyText"/>
        <w:ind w:left="0" w:right="-46"/>
        <w:contextualSpacing/>
        <w:rPr>
          <w:b/>
        </w:rPr>
      </w:pPr>
    </w:p>
    <w:p w:rsidR="00A60B55" w:rsidRPr="00924E59" w:rsidRDefault="002B0B31" w:rsidP="00584A73">
      <w:pPr>
        <w:pStyle w:val="Heading1"/>
        <w:ind w:left="0" w:right="-46"/>
        <w:contextualSpacing/>
        <w:jc w:val="center"/>
      </w:pPr>
      <w:r w:rsidRPr="00924E59">
        <w:t>ДОГОВОР</w:t>
      </w:r>
      <w:r w:rsidRPr="00924E59">
        <w:rPr>
          <w:spacing w:val="55"/>
        </w:rPr>
        <w:t xml:space="preserve"> </w:t>
      </w:r>
      <w:r w:rsidRPr="00924E59">
        <w:t>ЗА</w:t>
      </w:r>
      <w:r w:rsidRPr="00924E59">
        <w:rPr>
          <w:spacing w:val="61"/>
        </w:rPr>
        <w:t xml:space="preserve"> </w:t>
      </w:r>
      <w:r w:rsidRPr="00924E59">
        <w:rPr>
          <w:spacing w:val="-4"/>
        </w:rPr>
        <w:t>НАЕМ</w:t>
      </w:r>
    </w:p>
    <w:p w:rsidR="00A60B55" w:rsidRPr="00924E59" w:rsidRDefault="00A60B55" w:rsidP="00F67B08">
      <w:pPr>
        <w:pStyle w:val="BodyText"/>
        <w:tabs>
          <w:tab w:val="left" w:leader="dot" w:pos="2602"/>
        </w:tabs>
        <w:ind w:left="0" w:right="-46"/>
        <w:contextualSpacing/>
        <w:jc w:val="both"/>
      </w:pPr>
    </w:p>
    <w:p w:rsidR="00A60B55" w:rsidRPr="00924E59" w:rsidRDefault="00A60B55" w:rsidP="00F67B08">
      <w:pPr>
        <w:pStyle w:val="BodyText"/>
        <w:ind w:left="0" w:right="-46"/>
        <w:contextualSpacing/>
        <w:jc w:val="both"/>
      </w:pPr>
    </w:p>
    <w:p w:rsidR="00A60B55" w:rsidRPr="00924E59" w:rsidRDefault="00A60B55" w:rsidP="00F67B08">
      <w:pPr>
        <w:pStyle w:val="BodyText"/>
        <w:ind w:left="0" w:right="-46"/>
        <w:contextualSpacing/>
        <w:jc w:val="both"/>
      </w:pPr>
    </w:p>
    <w:p w:rsidR="00F67B08" w:rsidRDefault="00F67B08" w:rsidP="00F67B08">
      <w:pPr>
        <w:pStyle w:val="BodyText"/>
        <w:ind w:left="0" w:right="-46"/>
        <w:contextualSpacing/>
        <w:jc w:val="both"/>
        <w:rPr>
          <w:b/>
        </w:rPr>
      </w:pPr>
      <w:r>
        <w:rPr>
          <w:b/>
        </w:rPr>
        <w:t>Днес, ....................................., между:</w:t>
      </w:r>
    </w:p>
    <w:p w:rsidR="00A60B55" w:rsidRPr="00924E59" w:rsidRDefault="00924E59" w:rsidP="00F67B08">
      <w:pPr>
        <w:pStyle w:val="BodyText"/>
        <w:numPr>
          <w:ilvl w:val="0"/>
          <w:numId w:val="10"/>
        </w:numPr>
        <w:ind w:right="-46"/>
        <w:contextualSpacing/>
        <w:jc w:val="both"/>
      </w:pPr>
      <w:r w:rsidRPr="00924E59">
        <w:rPr>
          <w:b/>
        </w:rPr>
        <w:t>ИЗПЪЛНИТЕЛНА АГЕНЦИЯ ПО СОРТОИЗПИТВАНЕ, АПРОБАЦИЯ И СЕМЕКОНТРОЛ</w:t>
      </w:r>
      <w:r w:rsidRPr="00924E59">
        <w:t xml:space="preserve">, представлявана от </w:t>
      </w:r>
      <w:r>
        <w:t>и</w:t>
      </w:r>
      <w:r w:rsidRPr="00924E59">
        <w:t>зпълнителния директор инж. Бистра Павловска, със седалище и адрес на управление – гр. София, бул. „Цариградско шосе“ № 125, бл. 1, Иден. № по ДДС BG130209583, Иден. № 130209583</w:t>
      </w:r>
      <w:r w:rsidR="002B0B31" w:rsidRPr="00924E59">
        <w:t>, наричана по- долу НАЕМОДАТЕЛ, от една страна,</w:t>
      </w:r>
    </w:p>
    <w:p w:rsidR="00A60B55" w:rsidRPr="00924E59" w:rsidRDefault="002B0B31" w:rsidP="00F67B08">
      <w:pPr>
        <w:pStyle w:val="BodyText"/>
        <w:ind w:left="0" w:right="-46"/>
        <w:contextualSpacing/>
        <w:jc w:val="both"/>
      </w:pPr>
      <w:r w:rsidRPr="00924E59">
        <w:t>и</w:t>
      </w:r>
    </w:p>
    <w:p w:rsidR="00A60B55" w:rsidRPr="00260170" w:rsidRDefault="00F67B08" w:rsidP="00F67B08">
      <w:pPr>
        <w:pStyle w:val="BodyText"/>
        <w:numPr>
          <w:ilvl w:val="0"/>
          <w:numId w:val="10"/>
        </w:numPr>
        <w:ind w:right="-46"/>
        <w:contextualSpacing/>
        <w:jc w:val="both"/>
      </w:pPr>
      <w:r w:rsidRPr="00260170">
        <w:t>...............................................................................................................................................</w:t>
      </w:r>
    </w:p>
    <w:p w:rsidR="00A60B55" w:rsidRPr="00F67B08" w:rsidRDefault="002B0B31" w:rsidP="00F67B08">
      <w:pPr>
        <w:pStyle w:val="BodyText"/>
        <w:ind w:left="720" w:right="-46"/>
        <w:contextualSpacing/>
        <w:jc w:val="both"/>
      </w:pPr>
      <w:r w:rsidRPr="00F67B08">
        <w:t>със  седалище  и  адрес  на  управление</w:t>
      </w:r>
      <w:r w:rsidR="00F67B08">
        <w:t>: ............................................................................</w:t>
      </w:r>
      <w:r w:rsidRPr="00F67B08">
        <w:t>,</w:t>
      </w:r>
    </w:p>
    <w:p w:rsidR="00260170" w:rsidRDefault="002B0B31" w:rsidP="00F67B08">
      <w:pPr>
        <w:pStyle w:val="BodyText"/>
        <w:ind w:left="720" w:right="-46"/>
        <w:contextualSpacing/>
        <w:jc w:val="both"/>
      </w:pPr>
      <w:r w:rsidRPr="00F67B08">
        <w:t>ЕИК</w:t>
      </w:r>
      <w:r w:rsidR="00F67B08">
        <w:t xml:space="preserve">/БУЛСТАТ: ............................, </w:t>
      </w:r>
      <w:r w:rsidRPr="00F67B08">
        <w:t>представлявано от</w:t>
      </w:r>
      <w:r w:rsidR="00F67B08">
        <w:t xml:space="preserve"> </w:t>
      </w:r>
      <w:r w:rsidR="00260170">
        <w:t>....................................................</w:t>
      </w:r>
    </w:p>
    <w:p w:rsidR="00A60B55" w:rsidRPr="00F67B08" w:rsidRDefault="00F67B08" w:rsidP="00F67B08">
      <w:pPr>
        <w:pStyle w:val="BodyText"/>
        <w:ind w:left="720" w:right="-46"/>
        <w:contextualSpacing/>
        <w:jc w:val="both"/>
      </w:pPr>
      <w:r>
        <w:t>................................</w:t>
      </w:r>
      <w:r w:rsidR="00260170">
        <w:t>................................................................................................</w:t>
      </w:r>
      <w:r>
        <w:t>...............</w:t>
      </w:r>
      <w:r w:rsidR="002B0B31" w:rsidRPr="00F67B08">
        <w:t xml:space="preserve"> в качеството на</w:t>
      </w:r>
      <w:r w:rsidR="00260170">
        <w:rPr>
          <w:lang w:val="en-US"/>
        </w:rPr>
        <w:t xml:space="preserve"> </w:t>
      </w:r>
      <w:r w:rsidR="00260170">
        <w:t>............................................................,</w:t>
      </w:r>
      <w:r w:rsidR="002B0B31" w:rsidRPr="00F67B08">
        <w:t xml:space="preserve"> наричано по-долу НАЕМАТЕЛ, от друга страна,</w:t>
      </w:r>
    </w:p>
    <w:p w:rsidR="00260170" w:rsidRDefault="00260170" w:rsidP="00584A73">
      <w:pPr>
        <w:pStyle w:val="BodyText"/>
        <w:ind w:left="0" w:right="-46" w:firstLine="60"/>
        <w:contextualSpacing/>
        <w:jc w:val="both"/>
      </w:pPr>
    </w:p>
    <w:p w:rsidR="00A60B55" w:rsidRPr="00924E59" w:rsidRDefault="002B0B31" w:rsidP="00260170">
      <w:pPr>
        <w:pStyle w:val="BodyText"/>
        <w:ind w:left="0" w:right="-46" w:firstLine="567"/>
        <w:contextualSpacing/>
        <w:jc w:val="both"/>
      </w:pPr>
      <w:r w:rsidRPr="00924E59">
        <w:t>на основание чл. 16, ал. 2</w:t>
      </w:r>
      <w:r w:rsidR="00924E59">
        <w:t>, вр.</w:t>
      </w:r>
      <w:r w:rsidRPr="00924E59">
        <w:t xml:space="preserve"> чл. 19, ал. 1 от Закона за държавната собственост, </w:t>
      </w:r>
      <w:r w:rsidR="00924E59">
        <w:t xml:space="preserve">вр. </w:t>
      </w:r>
      <w:r w:rsidRPr="00924E59">
        <w:t>чл. 20 ал. 1 от Правилника</w:t>
      </w:r>
      <w:r w:rsidRPr="00924E59">
        <w:rPr>
          <w:spacing w:val="14"/>
        </w:rPr>
        <w:t xml:space="preserve"> </w:t>
      </w:r>
      <w:r w:rsidRPr="00924E59">
        <w:t>за</w:t>
      </w:r>
      <w:r w:rsidRPr="00924E59">
        <w:rPr>
          <w:spacing w:val="16"/>
        </w:rPr>
        <w:t xml:space="preserve"> </w:t>
      </w:r>
      <w:r w:rsidRPr="00EB3287">
        <w:t>прилагане</w:t>
      </w:r>
      <w:r w:rsidRPr="00EB3287">
        <w:rPr>
          <w:spacing w:val="16"/>
        </w:rPr>
        <w:t xml:space="preserve"> </w:t>
      </w:r>
      <w:r w:rsidRPr="00EB3287">
        <w:t>на</w:t>
      </w:r>
      <w:r w:rsidRPr="00EB3287">
        <w:rPr>
          <w:spacing w:val="17"/>
        </w:rPr>
        <w:t xml:space="preserve"> </w:t>
      </w:r>
      <w:r w:rsidRPr="00EB3287">
        <w:t>Закона</w:t>
      </w:r>
      <w:r w:rsidRPr="00EB3287">
        <w:rPr>
          <w:spacing w:val="16"/>
        </w:rPr>
        <w:t xml:space="preserve"> </w:t>
      </w:r>
      <w:r w:rsidRPr="00EB3287">
        <w:t>за</w:t>
      </w:r>
      <w:r w:rsidRPr="00EB3287">
        <w:rPr>
          <w:spacing w:val="16"/>
        </w:rPr>
        <w:t xml:space="preserve"> </w:t>
      </w:r>
      <w:r w:rsidRPr="00EB3287">
        <w:t>държавната</w:t>
      </w:r>
      <w:r w:rsidRPr="00EB3287">
        <w:rPr>
          <w:spacing w:val="17"/>
        </w:rPr>
        <w:t xml:space="preserve"> </w:t>
      </w:r>
      <w:r w:rsidRPr="00EB3287">
        <w:t>собственост</w:t>
      </w:r>
      <w:r w:rsidRPr="00EB3287">
        <w:rPr>
          <w:spacing w:val="17"/>
        </w:rPr>
        <w:t xml:space="preserve"> </w:t>
      </w:r>
      <w:r w:rsidRPr="00EB3287">
        <w:t>и</w:t>
      </w:r>
      <w:r w:rsidRPr="00EB3287">
        <w:rPr>
          <w:spacing w:val="17"/>
        </w:rPr>
        <w:t xml:space="preserve"> </w:t>
      </w:r>
      <w:r w:rsidRPr="00EB3287">
        <w:t>Заповед</w:t>
      </w:r>
      <w:r w:rsidRPr="00EB3287">
        <w:rPr>
          <w:spacing w:val="17"/>
        </w:rPr>
        <w:t xml:space="preserve"> </w:t>
      </w:r>
      <w:r w:rsidRPr="00EB3287">
        <w:t>№</w:t>
      </w:r>
      <w:r w:rsidRPr="00EB3287">
        <w:rPr>
          <w:spacing w:val="29"/>
        </w:rPr>
        <w:t xml:space="preserve"> </w:t>
      </w:r>
      <w:r w:rsidR="00EB3287" w:rsidRPr="00EB3287">
        <w:rPr>
          <w:spacing w:val="-4"/>
        </w:rPr>
        <w:t>РД-10-58</w:t>
      </w:r>
      <w:r w:rsidR="00924E59" w:rsidRPr="00EB3287">
        <w:rPr>
          <w:spacing w:val="-4"/>
        </w:rPr>
        <w:t xml:space="preserve"> </w:t>
      </w:r>
      <w:r w:rsidRPr="00EB3287">
        <w:t xml:space="preserve">от </w:t>
      </w:r>
      <w:r w:rsidR="00EB3287" w:rsidRPr="00EB3287">
        <w:t>08.08.2022</w:t>
      </w:r>
      <w:r w:rsidRPr="00EB3287">
        <w:t xml:space="preserve"> г. на </w:t>
      </w:r>
      <w:r w:rsidR="00924E59" w:rsidRPr="00EB3287">
        <w:t>изпълнителния директор на Изпълнителна агенция по сортоизпитване, апробация и семеконтрол</w:t>
      </w:r>
      <w:r w:rsidR="00924E59">
        <w:t xml:space="preserve"> (ИАСАС) </w:t>
      </w:r>
      <w:r w:rsidRPr="00924E59">
        <w:t>за определяне на наемател съгласно проведен търг</w:t>
      </w:r>
      <w:r w:rsidRPr="00924E59">
        <w:rPr>
          <w:spacing w:val="40"/>
        </w:rPr>
        <w:t xml:space="preserve"> </w:t>
      </w:r>
      <w:r w:rsidRPr="00924E59">
        <w:t>с тайно наддаване</w:t>
      </w:r>
      <w:r w:rsidR="00924E59">
        <w:t>,</w:t>
      </w:r>
      <w:r w:rsidRPr="00924E59">
        <w:t xml:space="preserve"> се сключи настоящият договор за наем.</w:t>
      </w:r>
    </w:p>
    <w:p w:rsidR="00A60B55" w:rsidRPr="00924E59" w:rsidRDefault="00A60B55" w:rsidP="00584A73">
      <w:pPr>
        <w:pStyle w:val="BodyText"/>
        <w:ind w:left="0" w:right="-46"/>
        <w:contextualSpacing/>
      </w:pPr>
    </w:p>
    <w:p w:rsidR="00A60B55" w:rsidRPr="00924E59" w:rsidRDefault="00A60B55" w:rsidP="00584A73">
      <w:pPr>
        <w:pStyle w:val="BodyText"/>
        <w:ind w:left="0" w:right="-46"/>
        <w:contextualSpacing/>
      </w:pPr>
    </w:p>
    <w:p w:rsidR="00A60B55" w:rsidRPr="00260170" w:rsidRDefault="002B0B31" w:rsidP="00260170">
      <w:pPr>
        <w:pStyle w:val="Heading1"/>
        <w:numPr>
          <w:ilvl w:val="0"/>
          <w:numId w:val="9"/>
        </w:numPr>
        <w:tabs>
          <w:tab w:val="left" w:pos="3237"/>
        </w:tabs>
        <w:ind w:left="0" w:right="-46"/>
        <w:contextualSpacing/>
        <w:jc w:val="center"/>
      </w:pPr>
      <w:r w:rsidRPr="00924E59">
        <w:t>ПРЕДМЕТ</w:t>
      </w:r>
      <w:r w:rsidRPr="00924E59">
        <w:rPr>
          <w:spacing w:val="-1"/>
        </w:rPr>
        <w:t xml:space="preserve"> </w:t>
      </w:r>
      <w:r w:rsidRPr="00924E59">
        <w:t>НА</w:t>
      </w:r>
      <w:r w:rsidRPr="00924E59">
        <w:rPr>
          <w:spacing w:val="-1"/>
        </w:rPr>
        <w:t xml:space="preserve"> </w:t>
      </w:r>
      <w:r w:rsidRPr="00924E59">
        <w:rPr>
          <w:spacing w:val="-2"/>
        </w:rPr>
        <w:t>ДОГОВОРА</w:t>
      </w:r>
    </w:p>
    <w:p w:rsidR="00260170" w:rsidRPr="00924E59" w:rsidRDefault="00260170" w:rsidP="00260170">
      <w:pPr>
        <w:pStyle w:val="Heading1"/>
        <w:tabs>
          <w:tab w:val="left" w:pos="3237"/>
        </w:tabs>
        <w:ind w:left="0" w:right="-46"/>
        <w:contextualSpacing/>
        <w:jc w:val="center"/>
      </w:pPr>
    </w:p>
    <w:p w:rsidR="00A60B55" w:rsidRPr="00924E59" w:rsidRDefault="002B0B31" w:rsidP="00584A73">
      <w:pPr>
        <w:pStyle w:val="BodyText"/>
        <w:ind w:left="0" w:right="-46" w:firstLine="567"/>
        <w:contextualSpacing/>
        <w:jc w:val="both"/>
      </w:pPr>
      <w:r w:rsidRPr="00924E59">
        <w:rPr>
          <w:b/>
        </w:rPr>
        <w:t xml:space="preserve">Чл. 1. (1) НАЕМОДАТЕЛЯТ </w:t>
      </w:r>
      <w:r w:rsidRPr="00924E59">
        <w:t xml:space="preserve">предоставя на </w:t>
      </w:r>
      <w:r w:rsidRPr="00924E59">
        <w:rPr>
          <w:b/>
        </w:rPr>
        <w:t xml:space="preserve">НАЕМАТЕЛЯ </w:t>
      </w:r>
      <w:r w:rsidRPr="00924E59">
        <w:t xml:space="preserve">за временно и възмездно ползване – </w:t>
      </w:r>
      <w:r w:rsidR="00924E59" w:rsidRPr="00AC75D4">
        <w:t>недвижим имот – публична държавна собственост – помещение със стопанско предназначение, което представлява обособено самостоятелно помещение от административна търговско лабораторна сграда, находяща се в гр. Враца, ул. „Полк. Кетхудов“ № 2, ет. 2, с площ на помещението 60, 00 кв. м. (шестдесет квадратни метра).</w:t>
      </w:r>
    </w:p>
    <w:p w:rsidR="00A60B55" w:rsidRPr="002C6C5C" w:rsidRDefault="00043343" w:rsidP="00584A73">
      <w:pPr>
        <w:pStyle w:val="ListParagraph"/>
        <w:numPr>
          <w:ilvl w:val="0"/>
          <w:numId w:val="8"/>
        </w:numPr>
        <w:tabs>
          <w:tab w:val="left" w:pos="484"/>
          <w:tab w:val="left" w:pos="993"/>
        </w:tabs>
        <w:ind w:left="0" w:right="-46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Помещението </w:t>
      </w:r>
      <w:r w:rsidR="002B0B31" w:rsidRPr="00924E59">
        <w:rPr>
          <w:sz w:val="24"/>
          <w:szCs w:val="24"/>
        </w:rPr>
        <w:t>по ал. 1 може да бъде използван</w:t>
      </w:r>
      <w:r>
        <w:rPr>
          <w:sz w:val="24"/>
          <w:szCs w:val="24"/>
        </w:rPr>
        <w:t>о</w:t>
      </w:r>
      <w:r w:rsidR="002B0B31" w:rsidRPr="00924E59">
        <w:rPr>
          <w:sz w:val="24"/>
          <w:szCs w:val="24"/>
        </w:rPr>
        <w:t xml:space="preserve"> при условията на настоящия договор и само за определеното </w:t>
      </w:r>
      <w:r w:rsidR="002B0B31" w:rsidRPr="002C6C5C">
        <w:rPr>
          <w:sz w:val="24"/>
          <w:szCs w:val="24"/>
        </w:rPr>
        <w:t xml:space="preserve">предназначение – </w:t>
      </w:r>
      <w:r w:rsidR="00260170" w:rsidRPr="002C6C5C">
        <w:rPr>
          <w:sz w:val="24"/>
          <w:szCs w:val="24"/>
        </w:rPr>
        <w:t>използване за архивно помещение</w:t>
      </w:r>
      <w:r w:rsidR="002B0B31" w:rsidRPr="002C6C5C">
        <w:rPr>
          <w:sz w:val="24"/>
          <w:szCs w:val="24"/>
        </w:rPr>
        <w:t>.</w:t>
      </w:r>
    </w:p>
    <w:p w:rsidR="00A60B55" w:rsidRDefault="002B0B31" w:rsidP="00584A73">
      <w:pPr>
        <w:pStyle w:val="ListParagraph"/>
        <w:numPr>
          <w:ilvl w:val="0"/>
          <w:numId w:val="8"/>
        </w:numPr>
        <w:tabs>
          <w:tab w:val="left" w:pos="458"/>
          <w:tab w:val="left" w:pos="993"/>
        </w:tabs>
        <w:ind w:left="0" w:right="-46" w:firstLine="567"/>
        <w:contextualSpacing/>
        <w:jc w:val="both"/>
        <w:rPr>
          <w:sz w:val="24"/>
          <w:szCs w:val="24"/>
        </w:rPr>
      </w:pPr>
      <w:r w:rsidRPr="002C6C5C">
        <w:rPr>
          <w:sz w:val="24"/>
          <w:szCs w:val="24"/>
        </w:rPr>
        <w:t>Предаването</w:t>
      </w:r>
      <w:r w:rsidRPr="002C6C5C">
        <w:rPr>
          <w:spacing w:val="-1"/>
          <w:sz w:val="24"/>
          <w:szCs w:val="24"/>
        </w:rPr>
        <w:t xml:space="preserve"> </w:t>
      </w:r>
      <w:r w:rsidRPr="002C6C5C">
        <w:rPr>
          <w:sz w:val="24"/>
          <w:szCs w:val="24"/>
        </w:rPr>
        <w:t xml:space="preserve">на </w:t>
      </w:r>
      <w:r w:rsidR="00043343" w:rsidRPr="002C6C5C">
        <w:rPr>
          <w:sz w:val="24"/>
          <w:szCs w:val="24"/>
        </w:rPr>
        <w:t>помещението</w:t>
      </w:r>
      <w:r w:rsidRPr="002C6C5C">
        <w:rPr>
          <w:spacing w:val="-1"/>
          <w:sz w:val="24"/>
          <w:szCs w:val="24"/>
        </w:rPr>
        <w:t xml:space="preserve"> </w:t>
      </w:r>
      <w:r w:rsidRPr="002C6C5C">
        <w:rPr>
          <w:sz w:val="24"/>
          <w:szCs w:val="24"/>
        </w:rPr>
        <w:t>по</w:t>
      </w:r>
      <w:r w:rsidRPr="002C6C5C">
        <w:rPr>
          <w:spacing w:val="-1"/>
          <w:sz w:val="24"/>
          <w:szCs w:val="24"/>
        </w:rPr>
        <w:t xml:space="preserve"> </w:t>
      </w:r>
      <w:r w:rsidRPr="002C6C5C">
        <w:rPr>
          <w:sz w:val="24"/>
          <w:szCs w:val="24"/>
        </w:rPr>
        <w:t>ал.</w:t>
      </w:r>
      <w:r w:rsidRPr="002C6C5C">
        <w:rPr>
          <w:spacing w:val="-1"/>
          <w:sz w:val="24"/>
          <w:szCs w:val="24"/>
        </w:rPr>
        <w:t xml:space="preserve"> </w:t>
      </w:r>
      <w:r w:rsidRPr="002C6C5C">
        <w:rPr>
          <w:sz w:val="24"/>
          <w:szCs w:val="24"/>
        </w:rPr>
        <w:t>1 се удостоверява с</w:t>
      </w:r>
      <w:r w:rsidRPr="002C6C5C">
        <w:rPr>
          <w:spacing w:val="-1"/>
          <w:sz w:val="24"/>
          <w:szCs w:val="24"/>
        </w:rPr>
        <w:t xml:space="preserve"> </w:t>
      </w:r>
      <w:r w:rsidRPr="002C6C5C">
        <w:rPr>
          <w:sz w:val="24"/>
          <w:szCs w:val="24"/>
        </w:rPr>
        <w:t>двустранно</w:t>
      </w:r>
      <w:r w:rsidRPr="002C6C5C">
        <w:rPr>
          <w:spacing w:val="-1"/>
          <w:sz w:val="24"/>
          <w:szCs w:val="24"/>
        </w:rPr>
        <w:t xml:space="preserve"> </w:t>
      </w:r>
      <w:r w:rsidRPr="002C6C5C">
        <w:rPr>
          <w:sz w:val="24"/>
          <w:szCs w:val="24"/>
        </w:rPr>
        <w:t>подписан</w:t>
      </w:r>
      <w:r w:rsidRPr="00924E59">
        <w:rPr>
          <w:sz w:val="24"/>
          <w:szCs w:val="24"/>
        </w:rPr>
        <w:t xml:space="preserve"> протокол,</w:t>
      </w:r>
      <w:r w:rsidRPr="00924E59">
        <w:rPr>
          <w:spacing w:val="-1"/>
          <w:sz w:val="24"/>
          <w:szCs w:val="24"/>
        </w:rPr>
        <w:t xml:space="preserve"> </w:t>
      </w:r>
      <w:r w:rsidRPr="00924E59">
        <w:rPr>
          <w:sz w:val="24"/>
          <w:szCs w:val="24"/>
        </w:rPr>
        <w:t xml:space="preserve">в който се описва </w:t>
      </w:r>
      <w:r w:rsidR="00043343">
        <w:rPr>
          <w:sz w:val="24"/>
          <w:szCs w:val="24"/>
        </w:rPr>
        <w:t>неговото</w:t>
      </w:r>
      <w:r w:rsidRPr="00924E59">
        <w:rPr>
          <w:sz w:val="24"/>
          <w:szCs w:val="24"/>
        </w:rPr>
        <w:t xml:space="preserve"> състояние към момента на предаването.</w:t>
      </w:r>
    </w:p>
    <w:p w:rsidR="00260170" w:rsidRDefault="00260170" w:rsidP="00260170">
      <w:pPr>
        <w:tabs>
          <w:tab w:val="left" w:pos="458"/>
          <w:tab w:val="left" w:pos="993"/>
        </w:tabs>
        <w:ind w:right="-46"/>
        <w:contextualSpacing/>
        <w:jc w:val="both"/>
        <w:rPr>
          <w:sz w:val="24"/>
          <w:szCs w:val="24"/>
        </w:rPr>
      </w:pPr>
    </w:p>
    <w:p w:rsidR="00260170" w:rsidRPr="00260170" w:rsidRDefault="00260170" w:rsidP="00260170">
      <w:pPr>
        <w:tabs>
          <w:tab w:val="left" w:pos="458"/>
          <w:tab w:val="left" w:pos="993"/>
        </w:tabs>
        <w:ind w:right="-46"/>
        <w:contextualSpacing/>
        <w:jc w:val="both"/>
        <w:rPr>
          <w:sz w:val="24"/>
          <w:szCs w:val="24"/>
        </w:rPr>
      </w:pPr>
    </w:p>
    <w:p w:rsidR="00A60B55" w:rsidRPr="00260170" w:rsidRDefault="002B0B31" w:rsidP="00260170">
      <w:pPr>
        <w:pStyle w:val="Heading1"/>
        <w:numPr>
          <w:ilvl w:val="0"/>
          <w:numId w:val="9"/>
        </w:numPr>
        <w:tabs>
          <w:tab w:val="left" w:pos="4454"/>
        </w:tabs>
        <w:ind w:left="0" w:right="-46" w:hanging="308"/>
        <w:contextualSpacing/>
        <w:jc w:val="center"/>
      </w:pPr>
      <w:r w:rsidRPr="00924E59">
        <w:rPr>
          <w:spacing w:val="-4"/>
        </w:rPr>
        <w:t>ЦЕНА</w:t>
      </w:r>
    </w:p>
    <w:p w:rsidR="00260170" w:rsidRPr="00924E59" w:rsidRDefault="00260170" w:rsidP="00260170">
      <w:pPr>
        <w:pStyle w:val="Heading1"/>
        <w:tabs>
          <w:tab w:val="left" w:pos="4454"/>
        </w:tabs>
        <w:ind w:left="0" w:right="-46"/>
        <w:contextualSpacing/>
        <w:jc w:val="center"/>
      </w:pPr>
    </w:p>
    <w:p w:rsidR="00A60B55" w:rsidRPr="00924E59" w:rsidRDefault="00924E59" w:rsidP="00260170">
      <w:pPr>
        <w:pStyle w:val="BodyText"/>
        <w:ind w:left="0" w:right="-46" w:firstLine="567"/>
        <w:contextualSpacing/>
        <w:jc w:val="both"/>
      </w:pPr>
      <w:r>
        <w:rPr>
          <w:b/>
        </w:rPr>
        <w:tab/>
      </w:r>
      <w:r w:rsidR="002B0B31" w:rsidRPr="00924E59">
        <w:rPr>
          <w:b/>
        </w:rPr>
        <w:t>Чл. 2.</w:t>
      </w:r>
      <w:r w:rsidR="00043343">
        <w:rPr>
          <w:b/>
        </w:rPr>
        <w:t xml:space="preserve"> </w:t>
      </w:r>
      <w:r w:rsidR="002B0B31" w:rsidRPr="00924E59">
        <w:rPr>
          <w:b/>
        </w:rPr>
        <w:t>(1)</w:t>
      </w:r>
      <w:r w:rsidR="002B0B31" w:rsidRPr="00924E59">
        <w:rPr>
          <w:b/>
          <w:spacing w:val="40"/>
        </w:rPr>
        <w:t xml:space="preserve"> </w:t>
      </w:r>
      <w:r w:rsidR="002B0B31" w:rsidRPr="00924E59">
        <w:rPr>
          <w:b/>
        </w:rPr>
        <w:t xml:space="preserve">НАЕМОДАТЕЛЯТ </w:t>
      </w:r>
      <w:r w:rsidR="002B0B31" w:rsidRPr="00924E59">
        <w:t xml:space="preserve">предоставя </w:t>
      </w:r>
      <w:r w:rsidR="00043343">
        <w:t>помещението</w:t>
      </w:r>
      <w:r w:rsidR="002B0B31" w:rsidRPr="00924E59">
        <w:t xml:space="preserve"> по чл. 1, ал. 1 от настоящия договор на НАЕМАТЕЛЯ срещу месечна наемна цена в размер </w:t>
      </w:r>
      <w:r w:rsidR="002B0B31" w:rsidRPr="00F41079">
        <w:t xml:space="preserve">на </w:t>
      </w:r>
      <w:r w:rsidRPr="00F41079">
        <w:t>310</w:t>
      </w:r>
      <w:r w:rsidR="002B0B31" w:rsidRPr="00F41079">
        <w:t>,00 (</w:t>
      </w:r>
      <w:r w:rsidRPr="00F41079">
        <w:t>триста и десет</w:t>
      </w:r>
      <w:r w:rsidR="002B0B31" w:rsidRPr="00F41079">
        <w:t>) лева без включен ДДС.</w:t>
      </w:r>
    </w:p>
    <w:p w:rsidR="00A60B55" w:rsidRPr="00924E59" w:rsidRDefault="002B0B31" w:rsidP="00260170">
      <w:pPr>
        <w:pStyle w:val="ListParagraph"/>
        <w:numPr>
          <w:ilvl w:val="0"/>
          <w:numId w:val="7"/>
        </w:numPr>
        <w:tabs>
          <w:tab w:val="left" w:pos="607"/>
          <w:tab w:val="left" w:pos="993"/>
        </w:tabs>
        <w:ind w:left="0" w:right="-46" w:firstLine="567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 xml:space="preserve">Наемната цена се дължи от датата на </w:t>
      </w:r>
      <w:r w:rsidR="00924E59">
        <w:rPr>
          <w:sz w:val="24"/>
          <w:szCs w:val="24"/>
        </w:rPr>
        <w:t>сключване на настоящия договор</w:t>
      </w:r>
      <w:r w:rsidRPr="00924E59">
        <w:rPr>
          <w:spacing w:val="-2"/>
          <w:sz w:val="24"/>
          <w:szCs w:val="24"/>
        </w:rPr>
        <w:t>.</w:t>
      </w:r>
    </w:p>
    <w:p w:rsidR="00A60B55" w:rsidRDefault="002B0B31" w:rsidP="00260170">
      <w:pPr>
        <w:pStyle w:val="ListParagraph"/>
        <w:numPr>
          <w:ilvl w:val="0"/>
          <w:numId w:val="7"/>
        </w:numPr>
        <w:tabs>
          <w:tab w:val="left" w:pos="489"/>
          <w:tab w:val="left" w:pos="993"/>
        </w:tabs>
        <w:ind w:left="0" w:right="-46" w:firstLine="567"/>
        <w:contextualSpacing/>
        <w:jc w:val="both"/>
        <w:rPr>
          <w:sz w:val="24"/>
          <w:szCs w:val="24"/>
        </w:rPr>
      </w:pPr>
      <w:r w:rsidRPr="00F41079">
        <w:rPr>
          <w:sz w:val="24"/>
          <w:szCs w:val="24"/>
        </w:rPr>
        <w:t>Наемната цена се заплаща ежемесечно в срок до 10 /десет/ дни от получаване на фактура, която се издава</w:t>
      </w:r>
      <w:r w:rsidRPr="00F41079">
        <w:rPr>
          <w:spacing w:val="40"/>
          <w:sz w:val="24"/>
          <w:szCs w:val="24"/>
        </w:rPr>
        <w:t xml:space="preserve"> </w:t>
      </w:r>
      <w:r w:rsidRPr="00F41079">
        <w:rPr>
          <w:sz w:val="24"/>
          <w:szCs w:val="24"/>
        </w:rPr>
        <w:t>до 10-то число на текущия месец.</w:t>
      </w:r>
    </w:p>
    <w:p w:rsidR="007D6C71" w:rsidRPr="00F41079" w:rsidRDefault="007D6C71" w:rsidP="00260170">
      <w:pPr>
        <w:pStyle w:val="ListParagraph"/>
        <w:numPr>
          <w:ilvl w:val="0"/>
          <w:numId w:val="7"/>
        </w:numPr>
        <w:tabs>
          <w:tab w:val="left" w:pos="489"/>
          <w:tab w:val="left" w:pos="993"/>
        </w:tabs>
        <w:ind w:left="0" w:right="-46" w:firstLine="567"/>
        <w:contextualSpacing/>
        <w:jc w:val="both"/>
        <w:rPr>
          <w:sz w:val="24"/>
          <w:szCs w:val="24"/>
        </w:rPr>
      </w:pPr>
      <w:r>
        <w:rPr>
          <w:sz w:val="24"/>
        </w:rPr>
        <w:t>В 14 (четиринадесет) дневен срок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 връчването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 влязлата</w:t>
      </w:r>
      <w:r>
        <w:rPr>
          <w:spacing w:val="-2"/>
          <w:sz w:val="24"/>
        </w:rPr>
        <w:t xml:space="preserve"> </w:t>
      </w:r>
      <w:r>
        <w:rPr>
          <w:sz w:val="24"/>
        </w:rPr>
        <w:t>в сила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 избор на наемател, наемателят внася гаранционна вноска, </w:t>
      </w:r>
      <w:r w:rsidRPr="00B21C34">
        <w:rPr>
          <w:sz w:val="24"/>
        </w:rPr>
        <w:t>която обезпечава изпълнението на договора</w:t>
      </w:r>
      <w:r>
        <w:rPr>
          <w:sz w:val="24"/>
        </w:rPr>
        <w:t xml:space="preserve">, в размер на удвоена месечна наемна цена, предложена от </w:t>
      </w:r>
      <w:r w:rsidRPr="00B21C34">
        <w:rPr>
          <w:sz w:val="24"/>
        </w:rPr>
        <w:t xml:space="preserve">него, по </w:t>
      </w:r>
      <w:r>
        <w:rPr>
          <w:sz w:val="24"/>
        </w:rPr>
        <w:t xml:space="preserve">посочената </w:t>
      </w:r>
      <w:r>
        <w:rPr>
          <w:sz w:val="24"/>
        </w:rPr>
        <w:lastRenderedPageBreak/>
        <w:t xml:space="preserve">в чл. 3 от настоящия договор </w:t>
      </w:r>
      <w:r w:rsidRPr="00B21C34">
        <w:rPr>
          <w:sz w:val="24"/>
        </w:rPr>
        <w:t>сметка на ИАСАС</w:t>
      </w:r>
      <w:r>
        <w:rPr>
          <w:sz w:val="24"/>
        </w:rPr>
        <w:t>.</w:t>
      </w:r>
      <w:r w:rsidRPr="00B21C34">
        <w:rPr>
          <w:sz w:val="24"/>
        </w:rPr>
        <w:t xml:space="preserve"> </w:t>
      </w:r>
    </w:p>
    <w:p w:rsidR="00924E59" w:rsidRDefault="002B0B31" w:rsidP="007D6C71">
      <w:pPr>
        <w:pStyle w:val="ListParagraph"/>
        <w:numPr>
          <w:ilvl w:val="0"/>
          <w:numId w:val="7"/>
        </w:numPr>
        <w:tabs>
          <w:tab w:val="left" w:pos="494"/>
          <w:tab w:val="left" w:pos="993"/>
        </w:tabs>
        <w:ind w:left="0" w:right="-46" w:firstLine="567"/>
        <w:contextualSpacing/>
        <w:jc w:val="both"/>
        <w:rPr>
          <w:sz w:val="24"/>
          <w:szCs w:val="24"/>
        </w:rPr>
      </w:pPr>
      <w:r w:rsidRPr="00F41079">
        <w:rPr>
          <w:sz w:val="24"/>
          <w:szCs w:val="24"/>
        </w:rPr>
        <w:t xml:space="preserve">Консумативните разходи се определят, </w:t>
      </w:r>
      <w:r w:rsidR="00924E59" w:rsidRPr="00F41079">
        <w:rPr>
          <w:sz w:val="24"/>
          <w:szCs w:val="24"/>
        </w:rPr>
        <w:t>съгласно потребеното количество електроенергия и вода за изтеклия месечен период</w:t>
      </w:r>
      <w:r w:rsidR="00F41079" w:rsidRPr="00F41079">
        <w:rPr>
          <w:sz w:val="24"/>
          <w:szCs w:val="24"/>
        </w:rPr>
        <w:t>.</w:t>
      </w:r>
      <w:r w:rsidR="00924E59" w:rsidRPr="00F41079">
        <w:rPr>
          <w:sz w:val="24"/>
          <w:szCs w:val="24"/>
        </w:rPr>
        <w:t xml:space="preserve"> </w:t>
      </w:r>
    </w:p>
    <w:p w:rsidR="007D6C71" w:rsidRDefault="007D6C71" w:rsidP="007D6C71">
      <w:pPr>
        <w:pStyle w:val="BodyTex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21C34">
        <w:t>Разходите за електроенергия и други се определят чрез съответните контролни измервателни уреди, които се поставят за сметка на наемателя.</w:t>
      </w:r>
    </w:p>
    <w:p w:rsidR="00A60B55" w:rsidRPr="00924E59" w:rsidRDefault="002B0B31" w:rsidP="007D6C71">
      <w:pPr>
        <w:pStyle w:val="ListParagraph"/>
        <w:numPr>
          <w:ilvl w:val="0"/>
          <w:numId w:val="7"/>
        </w:numPr>
        <w:tabs>
          <w:tab w:val="left" w:pos="494"/>
          <w:tab w:val="left" w:pos="993"/>
        </w:tabs>
        <w:ind w:left="0" w:right="-46" w:firstLine="567"/>
        <w:contextualSpacing/>
        <w:jc w:val="both"/>
        <w:rPr>
          <w:sz w:val="24"/>
          <w:szCs w:val="24"/>
        </w:rPr>
      </w:pPr>
      <w:r w:rsidRPr="00924E59">
        <w:rPr>
          <w:b/>
          <w:sz w:val="24"/>
          <w:szCs w:val="24"/>
        </w:rPr>
        <w:t xml:space="preserve">НАЕМАТЕЛЯТ </w:t>
      </w:r>
      <w:r w:rsidRPr="00924E59">
        <w:rPr>
          <w:sz w:val="24"/>
          <w:szCs w:val="24"/>
        </w:rPr>
        <w:t>заплаща консумативните р</w:t>
      </w:r>
      <w:r w:rsidRPr="00F41079">
        <w:rPr>
          <w:sz w:val="24"/>
          <w:szCs w:val="24"/>
        </w:rPr>
        <w:t>азноски</w:t>
      </w:r>
      <w:r w:rsidRPr="00F41079">
        <w:rPr>
          <w:spacing w:val="40"/>
          <w:sz w:val="24"/>
          <w:szCs w:val="24"/>
        </w:rPr>
        <w:t xml:space="preserve"> </w:t>
      </w:r>
      <w:r w:rsidRPr="00F41079">
        <w:rPr>
          <w:sz w:val="24"/>
          <w:szCs w:val="24"/>
        </w:rPr>
        <w:t xml:space="preserve">по ал. </w:t>
      </w:r>
      <w:r w:rsidR="00E1140C">
        <w:rPr>
          <w:sz w:val="24"/>
          <w:szCs w:val="24"/>
        </w:rPr>
        <w:t>5</w:t>
      </w:r>
      <w:r w:rsidRPr="00F41079">
        <w:rPr>
          <w:sz w:val="24"/>
          <w:szCs w:val="24"/>
        </w:rPr>
        <w:t xml:space="preserve"> в 10 (десет) дневен</w:t>
      </w:r>
      <w:r w:rsidRPr="00924E59">
        <w:rPr>
          <w:sz w:val="24"/>
          <w:szCs w:val="24"/>
        </w:rPr>
        <w:t xml:space="preserve"> срок след получаване на фактура от </w:t>
      </w:r>
      <w:r w:rsidRPr="00924E59">
        <w:rPr>
          <w:b/>
          <w:sz w:val="24"/>
          <w:szCs w:val="24"/>
        </w:rPr>
        <w:t>НАЕМОДАТЕЛЯ</w:t>
      </w:r>
      <w:r w:rsidRPr="00924E59">
        <w:rPr>
          <w:sz w:val="24"/>
          <w:szCs w:val="24"/>
        </w:rPr>
        <w:t>.</w:t>
      </w:r>
    </w:p>
    <w:p w:rsidR="00043343" w:rsidRDefault="00043343" w:rsidP="00260170">
      <w:pPr>
        <w:pStyle w:val="BodyText"/>
        <w:ind w:left="0" w:right="-46" w:firstLine="567"/>
        <w:contextualSpacing/>
        <w:jc w:val="both"/>
        <w:rPr>
          <w:b/>
        </w:rPr>
      </w:pPr>
    </w:p>
    <w:p w:rsidR="00A60B55" w:rsidRPr="00924E59" w:rsidRDefault="002B0B31" w:rsidP="00260170">
      <w:pPr>
        <w:pStyle w:val="BodyText"/>
        <w:ind w:left="0" w:right="-46" w:firstLine="567"/>
        <w:contextualSpacing/>
        <w:jc w:val="both"/>
      </w:pPr>
      <w:r w:rsidRPr="00924E59">
        <w:rPr>
          <w:b/>
        </w:rPr>
        <w:t xml:space="preserve">Чл. 3. </w:t>
      </w:r>
      <w:r w:rsidRPr="00924E59">
        <w:t xml:space="preserve">Наемната цена се заплаща по банков път по сметка на </w:t>
      </w:r>
      <w:r w:rsidR="00924E59">
        <w:t>ИАСАС</w:t>
      </w:r>
      <w:r w:rsidRPr="00924E59">
        <w:t>:</w:t>
      </w:r>
    </w:p>
    <w:p w:rsidR="00924E59" w:rsidRPr="00AC75D4" w:rsidRDefault="00924E59" w:rsidP="00260170">
      <w:pPr>
        <w:ind w:right="-46" w:firstLine="567"/>
        <w:contextualSpacing/>
        <w:jc w:val="both"/>
        <w:rPr>
          <w:sz w:val="24"/>
          <w:szCs w:val="24"/>
        </w:rPr>
      </w:pPr>
      <w:r w:rsidRPr="00AC75D4">
        <w:rPr>
          <w:sz w:val="24"/>
          <w:szCs w:val="24"/>
        </w:rPr>
        <w:t xml:space="preserve">УниКредит Булбанк” АД – гр. София </w:t>
      </w:r>
    </w:p>
    <w:p w:rsidR="00924E59" w:rsidRPr="00F41079" w:rsidRDefault="00924E59" w:rsidP="00260170">
      <w:pPr>
        <w:pStyle w:val="ListParagraph"/>
        <w:ind w:left="0" w:right="-46" w:firstLine="567"/>
        <w:contextualSpacing/>
        <w:rPr>
          <w:sz w:val="24"/>
          <w:szCs w:val="24"/>
        </w:rPr>
      </w:pPr>
      <w:r w:rsidRPr="00AC75D4">
        <w:rPr>
          <w:sz w:val="24"/>
          <w:szCs w:val="24"/>
        </w:rPr>
        <w:t xml:space="preserve">БАНКОВ КОД BIC: </w:t>
      </w:r>
      <w:r w:rsidRPr="00F41079">
        <w:rPr>
          <w:sz w:val="24"/>
          <w:szCs w:val="24"/>
        </w:rPr>
        <w:t>UNCRBGSF</w:t>
      </w:r>
    </w:p>
    <w:p w:rsidR="00924E59" w:rsidRPr="00AC75D4" w:rsidRDefault="00924E59" w:rsidP="00260170">
      <w:pPr>
        <w:pStyle w:val="ListParagraph"/>
        <w:ind w:left="0" w:right="-46" w:firstLine="567"/>
        <w:contextualSpacing/>
        <w:rPr>
          <w:sz w:val="24"/>
          <w:szCs w:val="24"/>
        </w:rPr>
      </w:pPr>
      <w:r w:rsidRPr="00F41079">
        <w:rPr>
          <w:sz w:val="24"/>
          <w:szCs w:val="24"/>
        </w:rPr>
        <w:t>БАНКОВА СМЕТКА IBAN: BG95UNCR96603125020810</w:t>
      </w:r>
    </w:p>
    <w:p w:rsidR="00A60B55" w:rsidRPr="00924E59" w:rsidRDefault="00A60B55" w:rsidP="00584A73">
      <w:pPr>
        <w:pStyle w:val="BodyText"/>
        <w:ind w:left="0" w:right="-46"/>
        <w:contextualSpacing/>
      </w:pPr>
    </w:p>
    <w:p w:rsidR="00A60B55" w:rsidRPr="00924E59" w:rsidRDefault="00A60B55" w:rsidP="00584A73">
      <w:pPr>
        <w:pStyle w:val="BodyText"/>
        <w:ind w:left="0" w:right="-46"/>
        <w:contextualSpacing/>
      </w:pPr>
    </w:p>
    <w:p w:rsidR="00A60B55" w:rsidRPr="00260170" w:rsidRDefault="002B0B31" w:rsidP="00260170">
      <w:pPr>
        <w:pStyle w:val="Heading1"/>
        <w:numPr>
          <w:ilvl w:val="0"/>
          <w:numId w:val="9"/>
        </w:numPr>
        <w:tabs>
          <w:tab w:val="left" w:pos="3594"/>
        </w:tabs>
        <w:ind w:left="0" w:right="-46" w:hanging="401"/>
        <w:contextualSpacing/>
        <w:jc w:val="center"/>
      </w:pPr>
      <w:r w:rsidRPr="00924E59">
        <w:t>СРОК</w:t>
      </w:r>
      <w:r w:rsidRPr="00924E59">
        <w:rPr>
          <w:spacing w:val="-2"/>
        </w:rPr>
        <w:t xml:space="preserve"> </w:t>
      </w:r>
      <w:r w:rsidRPr="00924E59">
        <w:t>НА</w:t>
      </w:r>
      <w:r w:rsidRPr="00924E59">
        <w:rPr>
          <w:spacing w:val="-1"/>
        </w:rPr>
        <w:t xml:space="preserve"> </w:t>
      </w:r>
      <w:r w:rsidRPr="00924E59">
        <w:rPr>
          <w:spacing w:val="-2"/>
        </w:rPr>
        <w:t>ДОГОВОРА</w:t>
      </w:r>
    </w:p>
    <w:p w:rsidR="00260170" w:rsidRPr="00924E59" w:rsidRDefault="00260170" w:rsidP="00260170">
      <w:pPr>
        <w:pStyle w:val="Heading1"/>
        <w:tabs>
          <w:tab w:val="left" w:pos="3594"/>
        </w:tabs>
        <w:ind w:left="0" w:right="-46" w:firstLine="567"/>
        <w:contextualSpacing/>
        <w:jc w:val="center"/>
      </w:pPr>
    </w:p>
    <w:p w:rsidR="00A60B55" w:rsidRPr="00924E59" w:rsidRDefault="002B0B31" w:rsidP="00260170">
      <w:pPr>
        <w:pStyle w:val="BodyText"/>
        <w:ind w:left="0" w:right="-46" w:firstLine="567"/>
        <w:contextualSpacing/>
        <w:jc w:val="both"/>
      </w:pPr>
      <w:r w:rsidRPr="00924E59">
        <w:rPr>
          <w:b/>
        </w:rPr>
        <w:t xml:space="preserve">Чл. 4. </w:t>
      </w:r>
      <w:r w:rsidRPr="00924E59">
        <w:t xml:space="preserve">Настоящият договор се </w:t>
      </w:r>
      <w:r w:rsidRPr="00F41079">
        <w:t>сключва за срок от 5 (пет) години, считано от датата</w:t>
      </w:r>
      <w:r w:rsidRPr="00F41079">
        <w:rPr>
          <w:spacing w:val="40"/>
        </w:rPr>
        <w:t xml:space="preserve"> </w:t>
      </w:r>
      <w:r w:rsidRPr="00F41079">
        <w:t xml:space="preserve">на регистрирането му в деловодната система на </w:t>
      </w:r>
      <w:r w:rsidR="00924E59" w:rsidRPr="00F41079">
        <w:t>ИАСАС</w:t>
      </w:r>
      <w:r w:rsidRPr="00F41079">
        <w:t>.</w:t>
      </w:r>
    </w:p>
    <w:p w:rsidR="00A60B55" w:rsidRPr="00924E59" w:rsidRDefault="00A60B55" w:rsidP="00584A73">
      <w:pPr>
        <w:pStyle w:val="BodyText"/>
        <w:ind w:left="0" w:right="-46"/>
        <w:contextualSpacing/>
      </w:pPr>
    </w:p>
    <w:p w:rsidR="00A60B55" w:rsidRPr="00924E59" w:rsidRDefault="00A60B55" w:rsidP="00584A73">
      <w:pPr>
        <w:pStyle w:val="BodyText"/>
        <w:ind w:left="0" w:right="-46"/>
        <w:contextualSpacing/>
      </w:pPr>
    </w:p>
    <w:p w:rsidR="00924E59" w:rsidRDefault="002B0B31" w:rsidP="00260170">
      <w:pPr>
        <w:pStyle w:val="Heading2"/>
        <w:numPr>
          <w:ilvl w:val="0"/>
          <w:numId w:val="9"/>
        </w:numPr>
        <w:tabs>
          <w:tab w:val="left" w:pos="426"/>
          <w:tab w:val="left" w:pos="2174"/>
        </w:tabs>
        <w:ind w:left="0" w:right="-46" w:firstLine="0"/>
        <w:contextualSpacing/>
        <w:jc w:val="center"/>
        <w:rPr>
          <w:b w:val="0"/>
        </w:rPr>
      </w:pPr>
      <w:r w:rsidRPr="00924E59">
        <w:t>ПРАВА</w:t>
      </w:r>
      <w:r w:rsidRPr="00924E59">
        <w:rPr>
          <w:spacing w:val="-9"/>
        </w:rPr>
        <w:t xml:space="preserve"> </w:t>
      </w:r>
      <w:r w:rsidRPr="00924E59">
        <w:t>И</w:t>
      </w:r>
      <w:r w:rsidRPr="00924E59">
        <w:rPr>
          <w:spacing w:val="-8"/>
        </w:rPr>
        <w:t xml:space="preserve"> </w:t>
      </w:r>
      <w:r w:rsidRPr="00924E59">
        <w:t>ЗАДЪЛЖЕНИЯ</w:t>
      </w:r>
      <w:r w:rsidRPr="00924E59">
        <w:rPr>
          <w:spacing w:val="-9"/>
        </w:rPr>
        <w:t xml:space="preserve"> </w:t>
      </w:r>
      <w:r w:rsidRPr="00924E59">
        <w:t>НА</w:t>
      </w:r>
      <w:r w:rsidRPr="00924E59">
        <w:rPr>
          <w:spacing w:val="-8"/>
        </w:rPr>
        <w:t xml:space="preserve"> </w:t>
      </w:r>
      <w:r w:rsidRPr="00924E59">
        <w:t>НАЕМОДАТЕЛЯ</w:t>
      </w:r>
    </w:p>
    <w:p w:rsidR="00924E59" w:rsidRPr="00924E59" w:rsidRDefault="00924E59" w:rsidP="00584A73">
      <w:pPr>
        <w:pStyle w:val="Heading2"/>
        <w:tabs>
          <w:tab w:val="left" w:pos="2174"/>
        </w:tabs>
        <w:ind w:left="0" w:right="-46"/>
        <w:contextualSpacing/>
        <w:jc w:val="right"/>
        <w:rPr>
          <w:b w:val="0"/>
        </w:rPr>
      </w:pPr>
    </w:p>
    <w:p w:rsidR="00A60B55" w:rsidRPr="00924E59" w:rsidRDefault="002B0B31" w:rsidP="00260170">
      <w:pPr>
        <w:pStyle w:val="Heading2"/>
        <w:tabs>
          <w:tab w:val="left" w:pos="2174"/>
        </w:tabs>
        <w:ind w:left="0" w:right="-46" w:firstLine="567"/>
        <w:contextualSpacing/>
        <w:jc w:val="both"/>
        <w:rPr>
          <w:b w:val="0"/>
        </w:rPr>
      </w:pPr>
      <w:r w:rsidRPr="00924E59">
        <w:t xml:space="preserve">Чл. 5. НАЕМОДАТЕЛЯТ </w:t>
      </w:r>
      <w:r w:rsidRPr="00924E59">
        <w:rPr>
          <w:b w:val="0"/>
        </w:rPr>
        <w:t>има право:</w:t>
      </w:r>
    </w:p>
    <w:p w:rsidR="00A60B55" w:rsidRPr="00924E59" w:rsidRDefault="002B0B31" w:rsidP="002963C8">
      <w:pPr>
        <w:pStyle w:val="ListParagraph"/>
        <w:numPr>
          <w:ilvl w:val="0"/>
          <w:numId w:val="5"/>
        </w:numPr>
        <w:tabs>
          <w:tab w:val="left" w:pos="367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>Да получи в уговорените в договора срокове наемната цена, сумите за консумативни разноски, както и договорените неустойки;</w:t>
      </w:r>
    </w:p>
    <w:p w:rsidR="00A60B55" w:rsidRPr="00924E59" w:rsidRDefault="002B0B31" w:rsidP="002963C8">
      <w:pPr>
        <w:pStyle w:val="ListParagraph"/>
        <w:numPr>
          <w:ilvl w:val="0"/>
          <w:numId w:val="5"/>
        </w:numPr>
        <w:tabs>
          <w:tab w:val="left" w:pos="357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>Да</w:t>
      </w:r>
      <w:r w:rsidRPr="00924E59">
        <w:rPr>
          <w:spacing w:val="-6"/>
          <w:sz w:val="24"/>
          <w:szCs w:val="24"/>
        </w:rPr>
        <w:t xml:space="preserve"> </w:t>
      </w:r>
      <w:r w:rsidRPr="00924E59">
        <w:rPr>
          <w:sz w:val="24"/>
          <w:szCs w:val="24"/>
        </w:rPr>
        <w:t>изисква</w:t>
      </w:r>
      <w:r w:rsidRPr="00924E59">
        <w:rPr>
          <w:spacing w:val="55"/>
          <w:sz w:val="24"/>
          <w:szCs w:val="24"/>
        </w:rPr>
        <w:t xml:space="preserve"> </w:t>
      </w:r>
      <w:r w:rsidRPr="00924E59">
        <w:rPr>
          <w:sz w:val="24"/>
          <w:szCs w:val="24"/>
        </w:rPr>
        <w:t>спазването</w:t>
      </w:r>
      <w:r w:rsidRPr="00924E59">
        <w:rPr>
          <w:spacing w:val="58"/>
          <w:sz w:val="24"/>
          <w:szCs w:val="24"/>
        </w:rPr>
        <w:t xml:space="preserve"> </w:t>
      </w:r>
      <w:r w:rsidRPr="00924E59">
        <w:rPr>
          <w:sz w:val="24"/>
          <w:szCs w:val="24"/>
        </w:rPr>
        <w:t>на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реда</w:t>
      </w:r>
      <w:r w:rsidRPr="00924E59">
        <w:rPr>
          <w:spacing w:val="-2"/>
          <w:sz w:val="24"/>
          <w:szCs w:val="24"/>
        </w:rPr>
        <w:t xml:space="preserve"> </w:t>
      </w:r>
      <w:r w:rsidRPr="00924E59">
        <w:rPr>
          <w:sz w:val="24"/>
          <w:szCs w:val="24"/>
        </w:rPr>
        <w:t>и</w:t>
      </w:r>
      <w:r w:rsidRPr="00924E59">
        <w:rPr>
          <w:spacing w:val="-1"/>
          <w:sz w:val="24"/>
          <w:szCs w:val="24"/>
        </w:rPr>
        <w:t xml:space="preserve"> </w:t>
      </w:r>
      <w:r w:rsidRPr="00924E59">
        <w:rPr>
          <w:sz w:val="24"/>
          <w:szCs w:val="24"/>
        </w:rPr>
        <w:t>хигиената</w:t>
      </w:r>
      <w:r w:rsidRPr="00924E59">
        <w:rPr>
          <w:spacing w:val="-6"/>
          <w:sz w:val="24"/>
          <w:szCs w:val="24"/>
        </w:rPr>
        <w:t xml:space="preserve"> </w:t>
      </w:r>
      <w:r w:rsidRPr="00924E59">
        <w:rPr>
          <w:sz w:val="24"/>
          <w:szCs w:val="24"/>
        </w:rPr>
        <w:t>в</w:t>
      </w:r>
      <w:r w:rsidRPr="00924E59">
        <w:rPr>
          <w:spacing w:val="-2"/>
          <w:sz w:val="24"/>
          <w:szCs w:val="24"/>
        </w:rPr>
        <w:t xml:space="preserve"> </w:t>
      </w:r>
      <w:r w:rsidRPr="00924E59">
        <w:rPr>
          <w:sz w:val="24"/>
          <w:szCs w:val="24"/>
        </w:rPr>
        <w:t>наетият</w:t>
      </w:r>
      <w:r w:rsidRPr="00924E59">
        <w:rPr>
          <w:spacing w:val="-1"/>
          <w:sz w:val="24"/>
          <w:szCs w:val="24"/>
        </w:rPr>
        <w:t xml:space="preserve"> </w:t>
      </w:r>
      <w:r w:rsidRPr="00924E59">
        <w:rPr>
          <w:spacing w:val="-2"/>
          <w:sz w:val="24"/>
          <w:szCs w:val="24"/>
        </w:rPr>
        <w:t>имот;</w:t>
      </w:r>
    </w:p>
    <w:p w:rsidR="00A60B55" w:rsidRDefault="002B0B31" w:rsidP="002963C8">
      <w:pPr>
        <w:pStyle w:val="ListParagraph"/>
        <w:numPr>
          <w:ilvl w:val="0"/>
          <w:numId w:val="5"/>
        </w:numPr>
        <w:tabs>
          <w:tab w:val="left" w:pos="381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 xml:space="preserve">Да задържи цялата или част от гаранционната вноска, внесена от </w:t>
      </w:r>
      <w:r w:rsidRPr="00924E59">
        <w:rPr>
          <w:b/>
          <w:sz w:val="24"/>
          <w:szCs w:val="24"/>
        </w:rPr>
        <w:t xml:space="preserve">НАЕМАТЕЛЯ, </w:t>
      </w:r>
      <w:r w:rsidRPr="00924E59">
        <w:rPr>
          <w:sz w:val="24"/>
          <w:szCs w:val="24"/>
        </w:rPr>
        <w:t>в</w:t>
      </w:r>
      <w:r w:rsidRPr="00924E59">
        <w:rPr>
          <w:spacing w:val="40"/>
          <w:sz w:val="24"/>
          <w:szCs w:val="24"/>
        </w:rPr>
        <w:t xml:space="preserve"> </w:t>
      </w:r>
      <w:r w:rsidRPr="00924E59">
        <w:rPr>
          <w:sz w:val="24"/>
          <w:szCs w:val="24"/>
        </w:rPr>
        <w:t>случай на установено неизпълнение на договора.</w:t>
      </w:r>
    </w:p>
    <w:p w:rsidR="00260170" w:rsidRPr="00924E59" w:rsidRDefault="00260170" w:rsidP="00260170">
      <w:pPr>
        <w:pStyle w:val="ListParagraph"/>
        <w:tabs>
          <w:tab w:val="left" w:pos="381"/>
        </w:tabs>
        <w:ind w:left="0" w:right="-46"/>
        <w:contextualSpacing/>
        <w:jc w:val="left"/>
        <w:rPr>
          <w:sz w:val="24"/>
          <w:szCs w:val="24"/>
        </w:rPr>
      </w:pPr>
    </w:p>
    <w:p w:rsidR="00A60B55" w:rsidRPr="00924E59" w:rsidRDefault="002B0B31" w:rsidP="00260170">
      <w:pPr>
        <w:ind w:right="-46" w:firstLine="567"/>
        <w:contextualSpacing/>
        <w:rPr>
          <w:sz w:val="24"/>
          <w:szCs w:val="24"/>
        </w:rPr>
      </w:pPr>
      <w:r w:rsidRPr="00924E59">
        <w:rPr>
          <w:b/>
          <w:sz w:val="24"/>
          <w:szCs w:val="24"/>
        </w:rPr>
        <w:t>Чл.</w:t>
      </w:r>
      <w:r w:rsidRPr="00924E59">
        <w:rPr>
          <w:b/>
          <w:spacing w:val="-4"/>
          <w:sz w:val="24"/>
          <w:szCs w:val="24"/>
        </w:rPr>
        <w:t xml:space="preserve"> </w:t>
      </w:r>
      <w:r w:rsidRPr="00924E59">
        <w:rPr>
          <w:b/>
          <w:sz w:val="24"/>
          <w:szCs w:val="24"/>
        </w:rPr>
        <w:t>6.</w:t>
      </w:r>
      <w:r w:rsidRPr="00924E59">
        <w:rPr>
          <w:b/>
          <w:spacing w:val="-3"/>
          <w:sz w:val="24"/>
          <w:szCs w:val="24"/>
        </w:rPr>
        <w:t xml:space="preserve"> </w:t>
      </w:r>
      <w:r w:rsidRPr="00924E59">
        <w:rPr>
          <w:b/>
          <w:sz w:val="24"/>
          <w:szCs w:val="24"/>
        </w:rPr>
        <w:t>НАЕМОДАТЕЛЯТ</w:t>
      </w:r>
      <w:r w:rsidRPr="00924E59">
        <w:rPr>
          <w:b/>
          <w:spacing w:val="-1"/>
          <w:sz w:val="24"/>
          <w:szCs w:val="24"/>
        </w:rPr>
        <w:t xml:space="preserve"> </w:t>
      </w:r>
      <w:r w:rsidRPr="00924E59">
        <w:rPr>
          <w:sz w:val="24"/>
          <w:szCs w:val="24"/>
        </w:rPr>
        <w:t>се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pacing w:val="-2"/>
          <w:sz w:val="24"/>
          <w:szCs w:val="24"/>
        </w:rPr>
        <w:t>задължава:</w:t>
      </w:r>
    </w:p>
    <w:p w:rsidR="00A60B55" w:rsidRPr="00F41079" w:rsidRDefault="002B0B31" w:rsidP="00260170">
      <w:pPr>
        <w:pStyle w:val="ListParagraph"/>
        <w:numPr>
          <w:ilvl w:val="0"/>
          <w:numId w:val="4"/>
        </w:numPr>
        <w:tabs>
          <w:tab w:val="left" w:pos="374"/>
        </w:tabs>
        <w:ind w:left="0" w:right="-46" w:firstLine="1134"/>
        <w:contextualSpacing/>
        <w:jc w:val="both"/>
        <w:rPr>
          <w:sz w:val="24"/>
          <w:szCs w:val="24"/>
        </w:rPr>
      </w:pPr>
      <w:r w:rsidRPr="00F41079">
        <w:rPr>
          <w:sz w:val="24"/>
          <w:szCs w:val="24"/>
        </w:rPr>
        <w:t xml:space="preserve">Да предостави </w:t>
      </w:r>
      <w:r w:rsidR="002963C8" w:rsidRPr="00F41079">
        <w:rPr>
          <w:sz w:val="24"/>
          <w:szCs w:val="24"/>
        </w:rPr>
        <w:t>помещението</w:t>
      </w:r>
      <w:r w:rsidRPr="00F41079">
        <w:rPr>
          <w:sz w:val="24"/>
          <w:szCs w:val="24"/>
        </w:rPr>
        <w:t xml:space="preserve"> по чл. 1, ал. 1 от настоящия договор на </w:t>
      </w:r>
      <w:r w:rsidRPr="00F41079">
        <w:rPr>
          <w:b/>
          <w:sz w:val="24"/>
          <w:szCs w:val="24"/>
        </w:rPr>
        <w:t xml:space="preserve">НАЕМАТЕЛЯ, </w:t>
      </w:r>
      <w:r w:rsidRPr="00F41079">
        <w:rPr>
          <w:sz w:val="24"/>
          <w:szCs w:val="24"/>
        </w:rPr>
        <w:t xml:space="preserve">като предаването </w:t>
      </w:r>
      <w:r w:rsidR="002963C8" w:rsidRPr="00F41079">
        <w:rPr>
          <w:sz w:val="24"/>
          <w:szCs w:val="24"/>
        </w:rPr>
        <w:t>му</w:t>
      </w:r>
      <w:r w:rsidRPr="00F41079">
        <w:rPr>
          <w:sz w:val="24"/>
          <w:szCs w:val="24"/>
        </w:rPr>
        <w:t xml:space="preserve"> се извърши с двустранно подписан </w:t>
      </w:r>
      <w:r w:rsidR="002963C8" w:rsidRPr="00F41079">
        <w:rPr>
          <w:sz w:val="24"/>
          <w:szCs w:val="24"/>
        </w:rPr>
        <w:t>приемо</w:t>
      </w:r>
      <w:r w:rsidRPr="00F41079">
        <w:rPr>
          <w:sz w:val="24"/>
          <w:szCs w:val="24"/>
        </w:rPr>
        <w:t>-приемателен протокол, представляващ неразделна част от договора.</w:t>
      </w:r>
    </w:p>
    <w:p w:rsidR="00A60B55" w:rsidRPr="00924E59" w:rsidRDefault="002B0B31" w:rsidP="00260170">
      <w:pPr>
        <w:pStyle w:val="ListParagraph"/>
        <w:numPr>
          <w:ilvl w:val="0"/>
          <w:numId w:val="4"/>
        </w:numPr>
        <w:tabs>
          <w:tab w:val="left" w:pos="419"/>
        </w:tabs>
        <w:ind w:left="0" w:right="-46" w:firstLine="1134"/>
        <w:contextualSpacing/>
        <w:jc w:val="both"/>
        <w:rPr>
          <w:sz w:val="24"/>
          <w:szCs w:val="24"/>
        </w:rPr>
      </w:pPr>
      <w:r w:rsidRPr="00F41079">
        <w:rPr>
          <w:sz w:val="24"/>
          <w:szCs w:val="24"/>
        </w:rPr>
        <w:t>Да осигури достъп до съответното помещение</w:t>
      </w:r>
      <w:r w:rsidRPr="00924E59">
        <w:rPr>
          <w:sz w:val="24"/>
          <w:szCs w:val="24"/>
        </w:rPr>
        <w:t xml:space="preserve"> на служители на </w:t>
      </w:r>
      <w:r w:rsidRPr="00924E59">
        <w:rPr>
          <w:b/>
          <w:sz w:val="24"/>
          <w:szCs w:val="24"/>
        </w:rPr>
        <w:t>НАЕМАТЕЛЯ</w:t>
      </w:r>
      <w:r w:rsidRPr="00924E59">
        <w:rPr>
          <w:sz w:val="24"/>
          <w:szCs w:val="24"/>
        </w:rPr>
        <w:t>, посочени в предварителен списък;</w:t>
      </w:r>
    </w:p>
    <w:p w:rsidR="00A60B55" w:rsidRPr="00924E59" w:rsidRDefault="002B0B31" w:rsidP="00260170">
      <w:pPr>
        <w:pStyle w:val="ListParagraph"/>
        <w:numPr>
          <w:ilvl w:val="0"/>
          <w:numId w:val="4"/>
        </w:numPr>
        <w:tabs>
          <w:tab w:val="left" w:pos="386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>Да уведоми</w:t>
      </w:r>
      <w:r w:rsidRPr="00924E59">
        <w:rPr>
          <w:spacing w:val="40"/>
          <w:sz w:val="24"/>
          <w:szCs w:val="24"/>
        </w:rPr>
        <w:t xml:space="preserve"> </w:t>
      </w:r>
      <w:r w:rsidRPr="00924E59">
        <w:rPr>
          <w:b/>
          <w:sz w:val="24"/>
          <w:szCs w:val="24"/>
        </w:rPr>
        <w:t xml:space="preserve">НАЕМАТЕЛЯ </w:t>
      </w:r>
      <w:r w:rsidRPr="00924E59">
        <w:rPr>
          <w:sz w:val="24"/>
          <w:szCs w:val="24"/>
        </w:rPr>
        <w:t>в случай на посегателства или опити за посегателства върху обекта;</w:t>
      </w:r>
    </w:p>
    <w:p w:rsidR="00A60B55" w:rsidRPr="00F41079" w:rsidRDefault="002B0B31" w:rsidP="00260170">
      <w:pPr>
        <w:pStyle w:val="ListParagraph"/>
        <w:numPr>
          <w:ilvl w:val="0"/>
          <w:numId w:val="4"/>
        </w:numPr>
        <w:tabs>
          <w:tab w:val="left" w:pos="357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>Да</w:t>
      </w:r>
      <w:r w:rsidRPr="00924E59">
        <w:rPr>
          <w:spacing w:val="-5"/>
          <w:sz w:val="24"/>
          <w:szCs w:val="24"/>
        </w:rPr>
        <w:t xml:space="preserve"> </w:t>
      </w:r>
      <w:r w:rsidRPr="00924E59">
        <w:rPr>
          <w:sz w:val="24"/>
          <w:szCs w:val="24"/>
        </w:rPr>
        <w:t>издава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фактура</w:t>
      </w:r>
      <w:r w:rsidRPr="00924E59">
        <w:rPr>
          <w:spacing w:val="-2"/>
          <w:sz w:val="24"/>
          <w:szCs w:val="24"/>
        </w:rPr>
        <w:t xml:space="preserve"> </w:t>
      </w:r>
      <w:r w:rsidRPr="00924E59">
        <w:rPr>
          <w:sz w:val="24"/>
          <w:szCs w:val="24"/>
        </w:rPr>
        <w:t>за</w:t>
      </w:r>
      <w:r w:rsidRPr="00924E59">
        <w:rPr>
          <w:spacing w:val="-1"/>
          <w:sz w:val="24"/>
          <w:szCs w:val="24"/>
        </w:rPr>
        <w:t xml:space="preserve"> </w:t>
      </w:r>
      <w:r w:rsidRPr="00924E59">
        <w:rPr>
          <w:sz w:val="24"/>
          <w:szCs w:val="24"/>
        </w:rPr>
        <w:t>дължимия</w:t>
      </w:r>
      <w:r w:rsidRPr="00924E59">
        <w:rPr>
          <w:spacing w:val="-4"/>
          <w:sz w:val="24"/>
          <w:szCs w:val="24"/>
        </w:rPr>
        <w:t xml:space="preserve"> </w:t>
      </w:r>
      <w:r w:rsidRPr="00924E59">
        <w:rPr>
          <w:sz w:val="24"/>
          <w:szCs w:val="24"/>
        </w:rPr>
        <w:t>наем</w:t>
      </w:r>
      <w:r w:rsidRPr="00924E59">
        <w:rPr>
          <w:spacing w:val="-2"/>
          <w:sz w:val="24"/>
          <w:szCs w:val="24"/>
        </w:rPr>
        <w:t xml:space="preserve"> </w:t>
      </w:r>
      <w:r w:rsidRPr="00924E59">
        <w:rPr>
          <w:sz w:val="24"/>
          <w:szCs w:val="24"/>
        </w:rPr>
        <w:t>и</w:t>
      </w:r>
      <w:r w:rsidRPr="00924E59">
        <w:rPr>
          <w:spacing w:val="-1"/>
          <w:sz w:val="24"/>
          <w:szCs w:val="24"/>
        </w:rPr>
        <w:t xml:space="preserve"> </w:t>
      </w:r>
      <w:r w:rsidRPr="00F41079">
        <w:rPr>
          <w:sz w:val="24"/>
          <w:szCs w:val="24"/>
        </w:rPr>
        <w:t>консумативи</w:t>
      </w:r>
      <w:r w:rsidRPr="00F41079">
        <w:rPr>
          <w:spacing w:val="-2"/>
          <w:sz w:val="24"/>
          <w:szCs w:val="24"/>
        </w:rPr>
        <w:t xml:space="preserve"> </w:t>
      </w:r>
      <w:r w:rsidRPr="00F41079">
        <w:rPr>
          <w:sz w:val="24"/>
          <w:szCs w:val="24"/>
        </w:rPr>
        <w:t>от</w:t>
      </w:r>
      <w:r w:rsidRPr="00F41079">
        <w:rPr>
          <w:spacing w:val="63"/>
          <w:sz w:val="24"/>
          <w:szCs w:val="24"/>
        </w:rPr>
        <w:t xml:space="preserve"> </w:t>
      </w:r>
      <w:r w:rsidRPr="00F41079">
        <w:rPr>
          <w:b/>
          <w:spacing w:val="-2"/>
          <w:sz w:val="24"/>
          <w:szCs w:val="24"/>
        </w:rPr>
        <w:t>НАЕМАТЕЛЯ</w:t>
      </w:r>
      <w:r w:rsidRPr="00F41079">
        <w:rPr>
          <w:spacing w:val="-2"/>
          <w:sz w:val="24"/>
          <w:szCs w:val="24"/>
        </w:rPr>
        <w:t>;</w:t>
      </w:r>
    </w:p>
    <w:p w:rsidR="00260170" w:rsidRPr="00F41079" w:rsidRDefault="002B0B31" w:rsidP="002963C8">
      <w:pPr>
        <w:pStyle w:val="ListParagraph"/>
        <w:numPr>
          <w:ilvl w:val="0"/>
          <w:numId w:val="4"/>
        </w:numPr>
        <w:tabs>
          <w:tab w:val="left" w:pos="386"/>
        </w:tabs>
        <w:ind w:left="0" w:right="-46" w:firstLine="1134"/>
        <w:contextualSpacing/>
        <w:jc w:val="both"/>
        <w:rPr>
          <w:spacing w:val="-2"/>
        </w:rPr>
      </w:pPr>
      <w:r w:rsidRPr="00F41079">
        <w:rPr>
          <w:sz w:val="24"/>
          <w:szCs w:val="24"/>
        </w:rPr>
        <w:t xml:space="preserve">Контролът по изпълнението на договора ще се осъществява от </w:t>
      </w:r>
      <w:r w:rsidR="00F41079" w:rsidRPr="00F41079">
        <w:rPr>
          <w:sz w:val="24"/>
          <w:szCs w:val="24"/>
          <w:lang w:val="en-US"/>
        </w:rPr>
        <w:t xml:space="preserve"> </w:t>
      </w:r>
      <w:r w:rsidR="00E1140C">
        <w:rPr>
          <w:sz w:val="24"/>
          <w:szCs w:val="24"/>
        </w:rPr>
        <w:t>В</w:t>
      </w:r>
      <w:r w:rsidR="00F41079" w:rsidRPr="00F41079">
        <w:rPr>
          <w:sz w:val="24"/>
          <w:szCs w:val="24"/>
        </w:rPr>
        <w:t xml:space="preserve">еселина Соколова – </w:t>
      </w:r>
      <w:r w:rsidR="00E1140C">
        <w:rPr>
          <w:sz w:val="24"/>
          <w:szCs w:val="24"/>
        </w:rPr>
        <w:t>Б</w:t>
      </w:r>
      <w:r w:rsidR="00F41079" w:rsidRPr="00F41079">
        <w:rPr>
          <w:sz w:val="24"/>
          <w:szCs w:val="24"/>
        </w:rPr>
        <w:t>агдади – директор на дирекция „Административно и финансово обслужване“, ИАСАС.</w:t>
      </w:r>
    </w:p>
    <w:p w:rsidR="00260170" w:rsidRPr="00F41079" w:rsidRDefault="00260170" w:rsidP="00584A73">
      <w:pPr>
        <w:pStyle w:val="BodyText"/>
        <w:ind w:left="0" w:right="-46"/>
        <w:contextualSpacing/>
        <w:jc w:val="both"/>
        <w:rPr>
          <w:spacing w:val="-2"/>
        </w:rPr>
      </w:pPr>
    </w:p>
    <w:p w:rsidR="00A60B55" w:rsidRPr="00F41079" w:rsidRDefault="002B0B31" w:rsidP="00260170">
      <w:pPr>
        <w:pStyle w:val="BodyText"/>
        <w:ind w:left="0" w:right="-46" w:firstLine="567"/>
        <w:contextualSpacing/>
        <w:jc w:val="both"/>
      </w:pPr>
      <w:r w:rsidRPr="00F41079">
        <w:rPr>
          <w:b/>
        </w:rPr>
        <w:t>Чл.</w:t>
      </w:r>
      <w:r w:rsidRPr="00F41079">
        <w:rPr>
          <w:b/>
          <w:spacing w:val="-1"/>
        </w:rPr>
        <w:t xml:space="preserve"> </w:t>
      </w:r>
      <w:r w:rsidRPr="00F41079">
        <w:rPr>
          <w:b/>
        </w:rPr>
        <w:t xml:space="preserve">7. НАЕМОДАТЕЛЯТ </w:t>
      </w:r>
      <w:r w:rsidRPr="00F41079">
        <w:t>няма</w:t>
      </w:r>
      <w:r w:rsidRPr="00F41079">
        <w:rPr>
          <w:spacing w:val="-1"/>
        </w:rPr>
        <w:t xml:space="preserve"> </w:t>
      </w:r>
      <w:r w:rsidRPr="00F41079">
        <w:t>задължение</w:t>
      </w:r>
      <w:r w:rsidRPr="00F41079">
        <w:rPr>
          <w:spacing w:val="-1"/>
        </w:rPr>
        <w:t xml:space="preserve"> </w:t>
      </w:r>
      <w:r w:rsidRPr="00F41079">
        <w:t>за</w:t>
      </w:r>
      <w:r w:rsidRPr="00F41079">
        <w:rPr>
          <w:spacing w:val="-1"/>
        </w:rPr>
        <w:t xml:space="preserve"> </w:t>
      </w:r>
      <w:r w:rsidRPr="00F41079">
        <w:t>охрана</w:t>
      </w:r>
      <w:r w:rsidRPr="00F41079">
        <w:rPr>
          <w:spacing w:val="-1"/>
        </w:rPr>
        <w:t xml:space="preserve"> </w:t>
      </w:r>
      <w:r w:rsidRPr="00F41079">
        <w:t xml:space="preserve">на </w:t>
      </w:r>
      <w:r w:rsidR="002963C8" w:rsidRPr="00F41079">
        <w:t>помещението</w:t>
      </w:r>
      <w:r w:rsidRPr="00F41079">
        <w:t xml:space="preserve">, </w:t>
      </w:r>
      <w:r w:rsidR="002963C8" w:rsidRPr="00F41079">
        <w:t>предмет на настоящия договор за наем,</w:t>
      </w:r>
      <w:r w:rsidRPr="00F41079">
        <w:t xml:space="preserve"> и не носи отговорност при посегателства на трети лица.</w:t>
      </w:r>
    </w:p>
    <w:p w:rsidR="00A60B55" w:rsidRPr="00F41079" w:rsidRDefault="00A60B55" w:rsidP="00584A73">
      <w:pPr>
        <w:pStyle w:val="BodyText"/>
        <w:ind w:left="0" w:right="-46"/>
        <w:contextualSpacing/>
      </w:pPr>
    </w:p>
    <w:p w:rsidR="00260170" w:rsidRPr="00F41079" w:rsidRDefault="002B0B31" w:rsidP="00260170">
      <w:pPr>
        <w:pStyle w:val="Heading2"/>
        <w:numPr>
          <w:ilvl w:val="0"/>
          <w:numId w:val="9"/>
        </w:numPr>
        <w:tabs>
          <w:tab w:val="left" w:pos="2304"/>
        </w:tabs>
        <w:ind w:left="0" w:right="-46" w:firstLine="1893"/>
        <w:contextualSpacing/>
        <w:jc w:val="left"/>
        <w:rPr>
          <w:b w:val="0"/>
        </w:rPr>
      </w:pPr>
      <w:r w:rsidRPr="00F41079">
        <w:t>ПРАВА</w:t>
      </w:r>
      <w:r w:rsidRPr="00F41079">
        <w:rPr>
          <w:spacing w:val="-9"/>
        </w:rPr>
        <w:t xml:space="preserve"> </w:t>
      </w:r>
      <w:r w:rsidRPr="00F41079">
        <w:t>И</w:t>
      </w:r>
      <w:r w:rsidRPr="00F41079">
        <w:rPr>
          <w:spacing w:val="-8"/>
        </w:rPr>
        <w:t xml:space="preserve"> </w:t>
      </w:r>
      <w:r w:rsidRPr="00F41079">
        <w:t>ЗАДЪЛЖЕНИЯ</w:t>
      </w:r>
      <w:r w:rsidRPr="00F41079">
        <w:rPr>
          <w:spacing w:val="-7"/>
        </w:rPr>
        <w:t xml:space="preserve"> </w:t>
      </w:r>
      <w:r w:rsidRPr="00F41079">
        <w:t>НА</w:t>
      </w:r>
      <w:r w:rsidRPr="00F41079">
        <w:rPr>
          <w:spacing w:val="-8"/>
        </w:rPr>
        <w:t xml:space="preserve"> </w:t>
      </w:r>
      <w:r w:rsidRPr="00F41079">
        <w:t xml:space="preserve">НАЕМАТЕЛЯ </w:t>
      </w:r>
    </w:p>
    <w:p w:rsidR="00260170" w:rsidRPr="00260170" w:rsidRDefault="00260170" w:rsidP="00260170">
      <w:pPr>
        <w:pStyle w:val="Heading2"/>
        <w:tabs>
          <w:tab w:val="left" w:pos="2304"/>
        </w:tabs>
        <w:ind w:left="1893" w:right="-46"/>
        <w:contextualSpacing/>
        <w:jc w:val="right"/>
        <w:rPr>
          <w:b w:val="0"/>
        </w:rPr>
      </w:pPr>
    </w:p>
    <w:p w:rsidR="00A60B55" w:rsidRPr="00260170" w:rsidRDefault="002B0B31" w:rsidP="00260170">
      <w:pPr>
        <w:pStyle w:val="Heading2"/>
        <w:tabs>
          <w:tab w:val="left" w:pos="2304"/>
        </w:tabs>
        <w:ind w:left="0" w:right="-46" w:firstLine="567"/>
        <w:contextualSpacing/>
        <w:rPr>
          <w:b w:val="0"/>
        </w:rPr>
      </w:pPr>
      <w:r w:rsidRPr="00924E59">
        <w:t xml:space="preserve">Чл. 8. НАЕМАТЕЛЯТ </w:t>
      </w:r>
      <w:r w:rsidRPr="00260170">
        <w:rPr>
          <w:b w:val="0"/>
        </w:rPr>
        <w:t>има право:</w:t>
      </w:r>
    </w:p>
    <w:p w:rsidR="00A60B55" w:rsidRPr="00924E59" w:rsidRDefault="002B0B31" w:rsidP="00260170">
      <w:pPr>
        <w:pStyle w:val="ListParagraph"/>
        <w:numPr>
          <w:ilvl w:val="0"/>
          <w:numId w:val="3"/>
        </w:numPr>
        <w:tabs>
          <w:tab w:val="left" w:pos="453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 xml:space="preserve">Да ползва </w:t>
      </w:r>
      <w:r w:rsidR="002963C8">
        <w:rPr>
          <w:sz w:val="24"/>
          <w:szCs w:val="24"/>
        </w:rPr>
        <w:t>помещението</w:t>
      </w:r>
      <w:r w:rsidRPr="00924E59">
        <w:rPr>
          <w:sz w:val="24"/>
          <w:szCs w:val="24"/>
        </w:rPr>
        <w:t xml:space="preserve"> по чл. 1, ал. 1 от настоящия договор съобразно </w:t>
      </w:r>
      <w:r w:rsidR="002963C8">
        <w:rPr>
          <w:sz w:val="24"/>
          <w:szCs w:val="24"/>
        </w:rPr>
        <w:t>неговото</w:t>
      </w:r>
      <w:r w:rsidRPr="00924E59">
        <w:rPr>
          <w:sz w:val="24"/>
          <w:szCs w:val="24"/>
        </w:rPr>
        <w:t xml:space="preserve"> </w:t>
      </w:r>
      <w:r w:rsidRPr="00924E59">
        <w:rPr>
          <w:spacing w:val="-2"/>
          <w:sz w:val="24"/>
          <w:szCs w:val="24"/>
        </w:rPr>
        <w:t>предназначение;</w:t>
      </w:r>
    </w:p>
    <w:p w:rsidR="00A60B55" w:rsidRPr="00E1140C" w:rsidRDefault="002B0B31" w:rsidP="00E1140C">
      <w:pPr>
        <w:pStyle w:val="ListParagraph"/>
        <w:numPr>
          <w:ilvl w:val="0"/>
          <w:numId w:val="3"/>
        </w:numPr>
        <w:tabs>
          <w:tab w:val="left" w:pos="479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 xml:space="preserve">Да получи внесената преди подписване на договора гаранционна вноска в едномесечен срок от прекратяване на договора, в случай, че всички задължения към </w:t>
      </w:r>
      <w:r w:rsidRPr="00924E59">
        <w:rPr>
          <w:b/>
          <w:sz w:val="24"/>
          <w:szCs w:val="24"/>
        </w:rPr>
        <w:t xml:space="preserve">НАЕМОДАТЕЛЯ </w:t>
      </w:r>
      <w:r w:rsidRPr="00924E59">
        <w:rPr>
          <w:sz w:val="24"/>
          <w:szCs w:val="24"/>
        </w:rPr>
        <w:t>са погасени в срок.</w:t>
      </w:r>
    </w:p>
    <w:p w:rsidR="00260170" w:rsidRPr="00924E59" w:rsidRDefault="00260170" w:rsidP="00260170">
      <w:pPr>
        <w:pStyle w:val="ListParagraph"/>
        <w:tabs>
          <w:tab w:val="left" w:pos="431"/>
        </w:tabs>
        <w:ind w:left="1134" w:right="-46"/>
        <w:contextualSpacing/>
        <w:jc w:val="left"/>
        <w:rPr>
          <w:sz w:val="24"/>
          <w:szCs w:val="24"/>
        </w:rPr>
      </w:pPr>
    </w:p>
    <w:p w:rsidR="00A60B55" w:rsidRPr="00924E59" w:rsidRDefault="002B0B31" w:rsidP="00260170">
      <w:pPr>
        <w:ind w:right="-46" w:firstLine="567"/>
        <w:contextualSpacing/>
        <w:jc w:val="both"/>
        <w:rPr>
          <w:sz w:val="24"/>
          <w:szCs w:val="24"/>
        </w:rPr>
      </w:pPr>
      <w:r w:rsidRPr="00924E59">
        <w:rPr>
          <w:b/>
          <w:sz w:val="24"/>
          <w:szCs w:val="24"/>
        </w:rPr>
        <w:t>Чл.</w:t>
      </w:r>
      <w:r w:rsidRPr="00924E59">
        <w:rPr>
          <w:b/>
          <w:spacing w:val="-3"/>
          <w:sz w:val="24"/>
          <w:szCs w:val="24"/>
        </w:rPr>
        <w:t xml:space="preserve"> </w:t>
      </w:r>
      <w:r w:rsidRPr="00924E59">
        <w:rPr>
          <w:b/>
          <w:sz w:val="24"/>
          <w:szCs w:val="24"/>
        </w:rPr>
        <w:t>9.</w:t>
      </w:r>
      <w:r w:rsidRPr="00924E59">
        <w:rPr>
          <w:b/>
          <w:spacing w:val="56"/>
          <w:sz w:val="24"/>
          <w:szCs w:val="24"/>
        </w:rPr>
        <w:t xml:space="preserve"> </w:t>
      </w:r>
      <w:r w:rsidRPr="00924E59">
        <w:rPr>
          <w:b/>
          <w:sz w:val="24"/>
          <w:szCs w:val="24"/>
        </w:rPr>
        <w:t xml:space="preserve">НАЕМАТЕЛЯТ </w:t>
      </w:r>
      <w:r w:rsidRPr="00924E59">
        <w:rPr>
          <w:sz w:val="24"/>
          <w:szCs w:val="24"/>
        </w:rPr>
        <w:t>се</w:t>
      </w:r>
      <w:r w:rsidRPr="00924E59">
        <w:rPr>
          <w:spacing w:val="-2"/>
          <w:sz w:val="24"/>
          <w:szCs w:val="24"/>
        </w:rPr>
        <w:t xml:space="preserve"> задължава:</w:t>
      </w:r>
    </w:p>
    <w:p w:rsidR="00A60B55" w:rsidRPr="00924E59" w:rsidRDefault="002B0B31" w:rsidP="00260170">
      <w:pPr>
        <w:pStyle w:val="ListParagraph"/>
        <w:numPr>
          <w:ilvl w:val="0"/>
          <w:numId w:val="2"/>
        </w:numPr>
        <w:tabs>
          <w:tab w:val="left" w:pos="458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 xml:space="preserve">Да заплаща на </w:t>
      </w:r>
      <w:r w:rsidRPr="00924E59">
        <w:rPr>
          <w:b/>
          <w:sz w:val="24"/>
          <w:szCs w:val="24"/>
        </w:rPr>
        <w:t xml:space="preserve">НАЕМОДАТЕЛЯ </w:t>
      </w:r>
      <w:r w:rsidRPr="00924E59">
        <w:rPr>
          <w:sz w:val="24"/>
          <w:szCs w:val="24"/>
        </w:rPr>
        <w:t>определената наемна цена и консумативни разноски в уговорения в договора срок;</w:t>
      </w:r>
    </w:p>
    <w:p w:rsidR="00A60B55" w:rsidRPr="00924E59" w:rsidRDefault="002B0B31" w:rsidP="00260170">
      <w:pPr>
        <w:pStyle w:val="ListParagraph"/>
        <w:numPr>
          <w:ilvl w:val="0"/>
          <w:numId w:val="2"/>
        </w:numPr>
        <w:tabs>
          <w:tab w:val="left" w:pos="357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>Да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заплати</w:t>
      </w:r>
      <w:r w:rsidRPr="00924E59">
        <w:rPr>
          <w:spacing w:val="-2"/>
          <w:sz w:val="24"/>
          <w:szCs w:val="24"/>
        </w:rPr>
        <w:t xml:space="preserve"> </w:t>
      </w:r>
      <w:r w:rsidRPr="00924E59">
        <w:rPr>
          <w:sz w:val="24"/>
          <w:szCs w:val="24"/>
        </w:rPr>
        <w:t>на</w:t>
      </w:r>
      <w:r w:rsidRPr="00924E59">
        <w:rPr>
          <w:spacing w:val="-2"/>
          <w:sz w:val="24"/>
          <w:szCs w:val="24"/>
        </w:rPr>
        <w:t xml:space="preserve"> </w:t>
      </w:r>
      <w:r w:rsidRPr="00924E59">
        <w:rPr>
          <w:b/>
          <w:sz w:val="24"/>
          <w:szCs w:val="24"/>
        </w:rPr>
        <w:t>НАЕМОДАТЕЛЯ</w:t>
      </w:r>
      <w:r w:rsidRPr="00924E59">
        <w:rPr>
          <w:b/>
          <w:spacing w:val="-2"/>
          <w:sz w:val="24"/>
          <w:szCs w:val="24"/>
        </w:rPr>
        <w:t xml:space="preserve"> </w:t>
      </w:r>
      <w:r w:rsidRPr="00924E59">
        <w:rPr>
          <w:sz w:val="24"/>
          <w:szCs w:val="24"/>
        </w:rPr>
        <w:t>дължимите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неустойки по</w:t>
      </w:r>
      <w:r w:rsidRPr="00924E59">
        <w:rPr>
          <w:spacing w:val="-2"/>
          <w:sz w:val="24"/>
          <w:szCs w:val="24"/>
        </w:rPr>
        <w:t xml:space="preserve"> </w:t>
      </w:r>
      <w:r w:rsidRPr="00924E59">
        <w:rPr>
          <w:sz w:val="24"/>
          <w:szCs w:val="24"/>
        </w:rPr>
        <w:t>чл.</w:t>
      </w:r>
      <w:r w:rsidRPr="00924E59">
        <w:rPr>
          <w:spacing w:val="-2"/>
          <w:sz w:val="24"/>
          <w:szCs w:val="24"/>
        </w:rPr>
        <w:t xml:space="preserve"> </w:t>
      </w:r>
      <w:r w:rsidRPr="00924E59">
        <w:rPr>
          <w:sz w:val="24"/>
          <w:szCs w:val="24"/>
        </w:rPr>
        <w:t>10</w:t>
      </w:r>
      <w:r w:rsidRPr="00924E59">
        <w:rPr>
          <w:spacing w:val="-4"/>
          <w:sz w:val="24"/>
          <w:szCs w:val="24"/>
        </w:rPr>
        <w:t xml:space="preserve"> </w:t>
      </w:r>
      <w:r w:rsidRPr="00924E59">
        <w:rPr>
          <w:sz w:val="24"/>
          <w:szCs w:val="24"/>
        </w:rPr>
        <w:t>от</w:t>
      </w:r>
      <w:r w:rsidRPr="00924E59">
        <w:rPr>
          <w:spacing w:val="-2"/>
          <w:sz w:val="24"/>
          <w:szCs w:val="24"/>
        </w:rPr>
        <w:t xml:space="preserve"> </w:t>
      </w:r>
      <w:r w:rsidR="002963C8">
        <w:rPr>
          <w:spacing w:val="-2"/>
          <w:sz w:val="24"/>
          <w:szCs w:val="24"/>
        </w:rPr>
        <w:t>настоящия договор</w:t>
      </w:r>
      <w:r w:rsidRPr="00924E59">
        <w:rPr>
          <w:spacing w:val="-2"/>
          <w:sz w:val="24"/>
          <w:szCs w:val="24"/>
        </w:rPr>
        <w:t>.</w:t>
      </w:r>
    </w:p>
    <w:p w:rsidR="00A60B55" w:rsidRPr="00924E59" w:rsidRDefault="002B0B31" w:rsidP="00260170">
      <w:pPr>
        <w:pStyle w:val="ListParagraph"/>
        <w:numPr>
          <w:ilvl w:val="0"/>
          <w:numId w:val="2"/>
        </w:numPr>
        <w:tabs>
          <w:tab w:val="left" w:pos="364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 xml:space="preserve">Да ползва </w:t>
      </w:r>
      <w:r w:rsidR="002963C8">
        <w:rPr>
          <w:sz w:val="24"/>
          <w:szCs w:val="24"/>
        </w:rPr>
        <w:t>помещението, предмет на настоящия договор за наем, по</w:t>
      </w:r>
      <w:r w:rsidRPr="00924E59">
        <w:rPr>
          <w:sz w:val="24"/>
          <w:szCs w:val="24"/>
        </w:rPr>
        <w:t xml:space="preserve"> </w:t>
      </w:r>
      <w:r w:rsidRPr="00924E59">
        <w:rPr>
          <w:spacing w:val="-2"/>
          <w:sz w:val="24"/>
          <w:szCs w:val="24"/>
        </w:rPr>
        <w:t>предназначение;</w:t>
      </w:r>
    </w:p>
    <w:p w:rsidR="00A60B55" w:rsidRPr="00924E59" w:rsidRDefault="002B0B31" w:rsidP="00260170">
      <w:pPr>
        <w:pStyle w:val="ListParagraph"/>
        <w:numPr>
          <w:ilvl w:val="0"/>
          <w:numId w:val="2"/>
        </w:numPr>
        <w:tabs>
          <w:tab w:val="left" w:pos="407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 xml:space="preserve">Да поддържа с грижата на добър стопанин </w:t>
      </w:r>
      <w:r w:rsidR="002963C8">
        <w:rPr>
          <w:sz w:val="24"/>
          <w:szCs w:val="24"/>
        </w:rPr>
        <w:t>помещението</w:t>
      </w:r>
      <w:r w:rsidRPr="00924E59">
        <w:rPr>
          <w:sz w:val="24"/>
          <w:szCs w:val="24"/>
        </w:rPr>
        <w:t xml:space="preserve"> по чл. 1, ал. 1 от настоящия договор в изправност и добър вид, да спазва нормативните изисквания, свързани с пожарната безопасност, чистотата, санитарните правила и норми и други специфични</w:t>
      </w:r>
      <w:r w:rsidRPr="00924E59">
        <w:rPr>
          <w:spacing w:val="40"/>
          <w:sz w:val="24"/>
          <w:szCs w:val="24"/>
        </w:rPr>
        <w:t xml:space="preserve"> </w:t>
      </w:r>
      <w:r w:rsidRPr="00924E59">
        <w:rPr>
          <w:sz w:val="24"/>
          <w:szCs w:val="24"/>
        </w:rPr>
        <w:t>за дейността;</w:t>
      </w:r>
    </w:p>
    <w:p w:rsidR="00A60B55" w:rsidRPr="00924E59" w:rsidRDefault="002B0B31" w:rsidP="00260170">
      <w:pPr>
        <w:pStyle w:val="ListParagraph"/>
        <w:numPr>
          <w:ilvl w:val="0"/>
          <w:numId w:val="2"/>
        </w:numPr>
        <w:tabs>
          <w:tab w:val="left" w:pos="400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>Да заплати всички повреди, свързани с обикновеното ползване на имота, както и тези, свързани с използването на обекта по начин, различен от посочения в чл. 1, ал. 1 на договора;</w:t>
      </w:r>
    </w:p>
    <w:p w:rsidR="00A60B55" w:rsidRPr="00924E59" w:rsidRDefault="002B0B31" w:rsidP="00260170">
      <w:pPr>
        <w:pStyle w:val="ListParagraph"/>
        <w:numPr>
          <w:ilvl w:val="0"/>
          <w:numId w:val="2"/>
        </w:numPr>
        <w:tabs>
          <w:tab w:val="left" w:pos="364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 xml:space="preserve">Да не пренаема или предоставя за ползване изцяло или частично </w:t>
      </w:r>
      <w:r w:rsidR="002963C8">
        <w:rPr>
          <w:sz w:val="24"/>
          <w:szCs w:val="24"/>
        </w:rPr>
        <w:t>помещението</w:t>
      </w:r>
      <w:r w:rsidRPr="00924E59">
        <w:rPr>
          <w:sz w:val="24"/>
          <w:szCs w:val="24"/>
        </w:rPr>
        <w:t xml:space="preserve"> другиму, да не</w:t>
      </w:r>
      <w:r w:rsidRPr="00924E59">
        <w:rPr>
          <w:spacing w:val="-4"/>
          <w:sz w:val="24"/>
          <w:szCs w:val="24"/>
        </w:rPr>
        <w:t xml:space="preserve"> </w:t>
      </w:r>
      <w:r w:rsidRPr="00924E59">
        <w:rPr>
          <w:sz w:val="24"/>
          <w:szCs w:val="24"/>
        </w:rPr>
        <w:t>сключва</w:t>
      </w:r>
      <w:r w:rsidRPr="00924E59">
        <w:rPr>
          <w:spacing w:val="-5"/>
          <w:sz w:val="24"/>
          <w:szCs w:val="24"/>
        </w:rPr>
        <w:t xml:space="preserve"> </w:t>
      </w:r>
      <w:r w:rsidRPr="00924E59">
        <w:rPr>
          <w:sz w:val="24"/>
          <w:szCs w:val="24"/>
        </w:rPr>
        <w:t>договори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за</w:t>
      </w:r>
      <w:r w:rsidRPr="00924E59">
        <w:rPr>
          <w:spacing w:val="-4"/>
          <w:sz w:val="24"/>
          <w:szCs w:val="24"/>
        </w:rPr>
        <w:t xml:space="preserve"> </w:t>
      </w:r>
      <w:r w:rsidRPr="00924E59">
        <w:rPr>
          <w:sz w:val="24"/>
          <w:szCs w:val="24"/>
        </w:rPr>
        <w:t>съвместна</w:t>
      </w:r>
      <w:r w:rsidRPr="00924E59">
        <w:rPr>
          <w:spacing w:val="-4"/>
          <w:sz w:val="24"/>
          <w:szCs w:val="24"/>
        </w:rPr>
        <w:t xml:space="preserve"> </w:t>
      </w:r>
      <w:r w:rsidRPr="00924E59">
        <w:rPr>
          <w:sz w:val="24"/>
          <w:szCs w:val="24"/>
        </w:rPr>
        <w:t>дейност,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касаещи</w:t>
      </w:r>
      <w:r w:rsidRPr="00924E59">
        <w:rPr>
          <w:spacing w:val="-3"/>
          <w:sz w:val="24"/>
          <w:szCs w:val="24"/>
        </w:rPr>
        <w:t xml:space="preserve"> </w:t>
      </w:r>
      <w:r w:rsidR="002963C8">
        <w:rPr>
          <w:sz w:val="24"/>
          <w:szCs w:val="24"/>
        </w:rPr>
        <w:t>помещението</w:t>
      </w:r>
      <w:r w:rsidRPr="00924E59">
        <w:rPr>
          <w:sz w:val="24"/>
          <w:szCs w:val="24"/>
        </w:rPr>
        <w:t>,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без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писменото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 xml:space="preserve">разрешение на </w:t>
      </w:r>
      <w:r w:rsidRPr="00924E59">
        <w:rPr>
          <w:b/>
          <w:sz w:val="24"/>
          <w:szCs w:val="24"/>
        </w:rPr>
        <w:t>НАЕМОДАТЕЛЯ</w:t>
      </w:r>
      <w:r w:rsidRPr="00924E59">
        <w:rPr>
          <w:sz w:val="24"/>
          <w:szCs w:val="24"/>
        </w:rPr>
        <w:t>;</w:t>
      </w:r>
    </w:p>
    <w:p w:rsidR="00A60B55" w:rsidRPr="00924E59" w:rsidRDefault="002B0B31" w:rsidP="00260170">
      <w:pPr>
        <w:pStyle w:val="ListParagraph"/>
        <w:numPr>
          <w:ilvl w:val="0"/>
          <w:numId w:val="2"/>
        </w:numPr>
        <w:tabs>
          <w:tab w:val="left" w:pos="434"/>
        </w:tabs>
        <w:ind w:left="0" w:right="-46" w:firstLine="1134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 xml:space="preserve">Да предаде </w:t>
      </w:r>
      <w:r w:rsidR="002963C8">
        <w:rPr>
          <w:sz w:val="24"/>
          <w:szCs w:val="24"/>
        </w:rPr>
        <w:t>помещението</w:t>
      </w:r>
      <w:r w:rsidRPr="00924E59">
        <w:rPr>
          <w:sz w:val="24"/>
          <w:szCs w:val="24"/>
        </w:rPr>
        <w:t xml:space="preserve"> с </w:t>
      </w:r>
      <w:r w:rsidR="002963C8">
        <w:rPr>
          <w:sz w:val="24"/>
          <w:szCs w:val="24"/>
        </w:rPr>
        <w:t>приемо</w:t>
      </w:r>
      <w:r w:rsidRPr="00924E59">
        <w:rPr>
          <w:sz w:val="24"/>
          <w:szCs w:val="24"/>
        </w:rPr>
        <w:t>-приемателен протокол при прекратяване на наемното правоотношение в едноседмичен срок от датата на прекратяването;</w:t>
      </w:r>
    </w:p>
    <w:p w:rsidR="00260170" w:rsidRDefault="00260170" w:rsidP="00260170">
      <w:pPr>
        <w:pStyle w:val="ListParagraph"/>
        <w:tabs>
          <w:tab w:val="left" w:pos="362"/>
        </w:tabs>
        <w:ind w:left="1134" w:right="-46"/>
        <w:contextualSpacing/>
        <w:jc w:val="left"/>
        <w:rPr>
          <w:sz w:val="24"/>
          <w:szCs w:val="24"/>
        </w:rPr>
      </w:pPr>
    </w:p>
    <w:p w:rsidR="00E1140C" w:rsidRPr="00924E59" w:rsidRDefault="00E1140C" w:rsidP="00260170">
      <w:pPr>
        <w:pStyle w:val="ListParagraph"/>
        <w:tabs>
          <w:tab w:val="left" w:pos="362"/>
        </w:tabs>
        <w:ind w:left="1134" w:right="-46"/>
        <w:contextualSpacing/>
        <w:jc w:val="left"/>
        <w:rPr>
          <w:sz w:val="24"/>
          <w:szCs w:val="24"/>
        </w:rPr>
      </w:pPr>
      <w:bookmarkStart w:id="0" w:name="_GoBack"/>
      <w:bookmarkEnd w:id="0"/>
    </w:p>
    <w:p w:rsidR="00A60B55" w:rsidRPr="00260170" w:rsidRDefault="002B0B31" w:rsidP="00260170">
      <w:pPr>
        <w:pStyle w:val="Heading1"/>
        <w:numPr>
          <w:ilvl w:val="0"/>
          <w:numId w:val="9"/>
        </w:numPr>
        <w:tabs>
          <w:tab w:val="left" w:pos="4051"/>
        </w:tabs>
        <w:ind w:left="0" w:right="-46" w:hanging="387"/>
        <w:contextualSpacing/>
        <w:jc w:val="center"/>
      </w:pPr>
      <w:r w:rsidRPr="00924E59">
        <w:rPr>
          <w:spacing w:val="-2"/>
        </w:rPr>
        <w:t>НЕУСТОЙКИ</w:t>
      </w:r>
    </w:p>
    <w:p w:rsidR="00260170" w:rsidRPr="00924E59" w:rsidRDefault="00260170" w:rsidP="00260170">
      <w:pPr>
        <w:pStyle w:val="Heading1"/>
        <w:tabs>
          <w:tab w:val="left" w:pos="4051"/>
        </w:tabs>
        <w:ind w:left="0" w:right="-46"/>
        <w:contextualSpacing/>
        <w:jc w:val="right"/>
      </w:pPr>
    </w:p>
    <w:p w:rsidR="00A60B55" w:rsidRDefault="002B0B31" w:rsidP="00F525BE">
      <w:pPr>
        <w:ind w:right="-46" w:firstLine="567"/>
        <w:contextualSpacing/>
        <w:jc w:val="both"/>
        <w:rPr>
          <w:spacing w:val="-2"/>
        </w:rPr>
      </w:pPr>
      <w:r w:rsidRPr="00924E59">
        <w:rPr>
          <w:b/>
          <w:sz w:val="24"/>
          <w:szCs w:val="24"/>
        </w:rPr>
        <w:t>Чл.</w:t>
      </w:r>
      <w:r w:rsidRPr="00924E59">
        <w:rPr>
          <w:b/>
          <w:spacing w:val="39"/>
          <w:sz w:val="24"/>
          <w:szCs w:val="24"/>
        </w:rPr>
        <w:t xml:space="preserve"> </w:t>
      </w:r>
      <w:r w:rsidRPr="00924E59">
        <w:rPr>
          <w:b/>
          <w:sz w:val="24"/>
          <w:szCs w:val="24"/>
        </w:rPr>
        <w:t>10.</w:t>
      </w:r>
      <w:r w:rsidRPr="00924E59">
        <w:rPr>
          <w:b/>
          <w:spacing w:val="41"/>
          <w:sz w:val="24"/>
          <w:szCs w:val="24"/>
        </w:rPr>
        <w:t xml:space="preserve"> </w:t>
      </w:r>
      <w:r w:rsidRPr="00924E59">
        <w:rPr>
          <w:sz w:val="24"/>
          <w:szCs w:val="24"/>
        </w:rPr>
        <w:t>При</w:t>
      </w:r>
      <w:r w:rsidRPr="00924E59">
        <w:rPr>
          <w:spacing w:val="40"/>
          <w:sz w:val="24"/>
          <w:szCs w:val="24"/>
        </w:rPr>
        <w:t xml:space="preserve"> </w:t>
      </w:r>
      <w:r w:rsidRPr="00924E59">
        <w:rPr>
          <w:sz w:val="24"/>
          <w:szCs w:val="24"/>
        </w:rPr>
        <w:t>забава</w:t>
      </w:r>
      <w:r w:rsidRPr="00924E59">
        <w:rPr>
          <w:spacing w:val="39"/>
          <w:sz w:val="24"/>
          <w:szCs w:val="24"/>
        </w:rPr>
        <w:t xml:space="preserve"> </w:t>
      </w:r>
      <w:r w:rsidRPr="00924E59">
        <w:rPr>
          <w:sz w:val="24"/>
          <w:szCs w:val="24"/>
        </w:rPr>
        <w:t>в</w:t>
      </w:r>
      <w:r w:rsidRPr="00924E59">
        <w:rPr>
          <w:spacing w:val="37"/>
          <w:sz w:val="24"/>
          <w:szCs w:val="24"/>
        </w:rPr>
        <w:t xml:space="preserve"> </w:t>
      </w:r>
      <w:r w:rsidRPr="00924E59">
        <w:rPr>
          <w:sz w:val="24"/>
          <w:szCs w:val="24"/>
        </w:rPr>
        <w:t>плащането</w:t>
      </w:r>
      <w:r w:rsidRPr="00924E59">
        <w:rPr>
          <w:spacing w:val="40"/>
          <w:sz w:val="24"/>
          <w:szCs w:val="24"/>
        </w:rPr>
        <w:t xml:space="preserve"> </w:t>
      </w:r>
      <w:r w:rsidRPr="00924E59">
        <w:rPr>
          <w:sz w:val="24"/>
          <w:szCs w:val="24"/>
        </w:rPr>
        <w:t>на</w:t>
      </w:r>
      <w:r w:rsidRPr="00924E59">
        <w:rPr>
          <w:spacing w:val="39"/>
          <w:sz w:val="24"/>
          <w:szCs w:val="24"/>
        </w:rPr>
        <w:t xml:space="preserve"> </w:t>
      </w:r>
      <w:r w:rsidRPr="00924E59">
        <w:rPr>
          <w:sz w:val="24"/>
          <w:szCs w:val="24"/>
        </w:rPr>
        <w:t>дължимия</w:t>
      </w:r>
      <w:r w:rsidR="00F525BE">
        <w:rPr>
          <w:spacing w:val="40"/>
          <w:sz w:val="24"/>
          <w:szCs w:val="24"/>
        </w:rPr>
        <w:t xml:space="preserve"> </w:t>
      </w:r>
      <w:r w:rsidR="00F525BE" w:rsidRPr="00F525BE">
        <w:rPr>
          <w:sz w:val="24"/>
          <w:szCs w:val="24"/>
        </w:rPr>
        <w:t>месечен</w:t>
      </w:r>
      <w:r w:rsidR="00F525BE">
        <w:rPr>
          <w:spacing w:val="40"/>
          <w:sz w:val="24"/>
          <w:szCs w:val="24"/>
        </w:rPr>
        <w:t xml:space="preserve"> </w:t>
      </w:r>
      <w:r w:rsidRPr="00924E59">
        <w:rPr>
          <w:sz w:val="24"/>
          <w:szCs w:val="24"/>
        </w:rPr>
        <w:t>наем</w:t>
      </w:r>
      <w:r w:rsidRPr="00924E59">
        <w:rPr>
          <w:spacing w:val="40"/>
          <w:sz w:val="24"/>
          <w:szCs w:val="24"/>
        </w:rPr>
        <w:t xml:space="preserve"> </w:t>
      </w:r>
      <w:r w:rsidRPr="00924E59">
        <w:rPr>
          <w:sz w:val="24"/>
          <w:szCs w:val="24"/>
        </w:rPr>
        <w:t>и</w:t>
      </w:r>
      <w:r w:rsidRPr="00924E59">
        <w:rPr>
          <w:spacing w:val="38"/>
          <w:sz w:val="24"/>
          <w:szCs w:val="24"/>
        </w:rPr>
        <w:t xml:space="preserve"> </w:t>
      </w:r>
      <w:r w:rsidRPr="00924E59">
        <w:rPr>
          <w:sz w:val="24"/>
          <w:szCs w:val="24"/>
        </w:rPr>
        <w:t>консумативи</w:t>
      </w:r>
      <w:r w:rsidRPr="00924E59">
        <w:rPr>
          <w:spacing w:val="49"/>
          <w:sz w:val="24"/>
          <w:szCs w:val="24"/>
        </w:rPr>
        <w:t xml:space="preserve"> </w:t>
      </w:r>
      <w:r w:rsidRPr="00924E59">
        <w:rPr>
          <w:b/>
          <w:spacing w:val="-2"/>
          <w:sz w:val="24"/>
          <w:szCs w:val="24"/>
        </w:rPr>
        <w:t>НАЕМАТЕЛЯТ</w:t>
      </w:r>
      <w:r w:rsidR="00F525BE">
        <w:rPr>
          <w:b/>
          <w:spacing w:val="-2"/>
          <w:sz w:val="24"/>
          <w:szCs w:val="24"/>
        </w:rPr>
        <w:t xml:space="preserve"> </w:t>
      </w:r>
      <w:r w:rsidRPr="00924E59">
        <w:t>дължи</w:t>
      </w:r>
      <w:r w:rsidRPr="00924E59">
        <w:rPr>
          <w:spacing w:val="-2"/>
        </w:rPr>
        <w:t xml:space="preserve"> </w:t>
      </w:r>
      <w:r w:rsidRPr="00924E59">
        <w:t>неустойка</w:t>
      </w:r>
      <w:r w:rsidRPr="00924E59">
        <w:rPr>
          <w:spacing w:val="-3"/>
        </w:rPr>
        <w:t xml:space="preserve"> </w:t>
      </w:r>
      <w:r w:rsidRPr="00924E59">
        <w:t>в</w:t>
      </w:r>
      <w:r w:rsidRPr="00924E59">
        <w:rPr>
          <w:spacing w:val="-3"/>
        </w:rPr>
        <w:t xml:space="preserve"> </w:t>
      </w:r>
      <w:r w:rsidRPr="00924E59">
        <w:t>размер</w:t>
      </w:r>
      <w:r w:rsidRPr="00924E59">
        <w:rPr>
          <w:spacing w:val="-2"/>
        </w:rPr>
        <w:t xml:space="preserve"> </w:t>
      </w:r>
      <w:r w:rsidRPr="00924E59">
        <w:t>на</w:t>
      </w:r>
      <w:r w:rsidRPr="00924E59">
        <w:rPr>
          <w:spacing w:val="-3"/>
        </w:rPr>
        <w:t xml:space="preserve"> </w:t>
      </w:r>
      <w:r w:rsidRPr="00924E59">
        <w:t>законната</w:t>
      </w:r>
      <w:r w:rsidRPr="00924E59">
        <w:rPr>
          <w:spacing w:val="-2"/>
        </w:rPr>
        <w:t xml:space="preserve"> лихва.</w:t>
      </w:r>
    </w:p>
    <w:p w:rsidR="00F525BE" w:rsidRPr="00924E59" w:rsidRDefault="00F525BE" w:rsidP="00F525BE">
      <w:pPr>
        <w:ind w:right="-46" w:firstLine="567"/>
        <w:contextualSpacing/>
        <w:jc w:val="both"/>
      </w:pPr>
    </w:p>
    <w:p w:rsidR="00A60B55" w:rsidRDefault="002B0B31" w:rsidP="00F525BE">
      <w:pPr>
        <w:pStyle w:val="BodyText"/>
        <w:ind w:left="0" w:right="-46" w:firstLine="567"/>
        <w:contextualSpacing/>
        <w:jc w:val="both"/>
      </w:pPr>
      <w:r w:rsidRPr="00924E59">
        <w:rPr>
          <w:b/>
        </w:rPr>
        <w:t xml:space="preserve">Чл. 11. НАЕМАТЕЛЯТ </w:t>
      </w:r>
      <w:r w:rsidRPr="00924E59">
        <w:t xml:space="preserve">отстранява незабавно за своя сметка или обезщетява в пълен размер всяка повреда на </w:t>
      </w:r>
      <w:r w:rsidR="00CA2EE7">
        <w:t>помещението</w:t>
      </w:r>
      <w:r w:rsidRPr="00924E59">
        <w:t>, която настъпи по негова вина.</w:t>
      </w:r>
    </w:p>
    <w:p w:rsidR="00260170" w:rsidRPr="00924E59" w:rsidRDefault="00260170" w:rsidP="00584A73">
      <w:pPr>
        <w:pStyle w:val="BodyText"/>
        <w:ind w:left="0" w:right="-46"/>
        <w:contextualSpacing/>
      </w:pPr>
    </w:p>
    <w:p w:rsidR="00A60B55" w:rsidRPr="00260170" w:rsidRDefault="002B0B31" w:rsidP="00260170">
      <w:pPr>
        <w:pStyle w:val="Heading1"/>
        <w:numPr>
          <w:ilvl w:val="0"/>
          <w:numId w:val="9"/>
        </w:numPr>
        <w:tabs>
          <w:tab w:val="left" w:pos="3184"/>
        </w:tabs>
        <w:ind w:left="0" w:right="-46" w:hanging="480"/>
        <w:contextualSpacing/>
        <w:jc w:val="center"/>
      </w:pPr>
      <w:r w:rsidRPr="00924E59">
        <w:t>ИЗМЕНЕНИЕ</w:t>
      </w:r>
      <w:r w:rsidRPr="00924E59">
        <w:rPr>
          <w:spacing w:val="-3"/>
        </w:rPr>
        <w:t xml:space="preserve"> </w:t>
      </w:r>
      <w:r w:rsidRPr="00924E59">
        <w:t>НА</w:t>
      </w:r>
      <w:r w:rsidRPr="00924E59">
        <w:rPr>
          <w:spacing w:val="-2"/>
        </w:rPr>
        <w:t xml:space="preserve"> ДОГОВОРА</w:t>
      </w:r>
    </w:p>
    <w:p w:rsidR="00260170" w:rsidRPr="00924E59" w:rsidRDefault="00260170" w:rsidP="00260170">
      <w:pPr>
        <w:pStyle w:val="Heading1"/>
        <w:tabs>
          <w:tab w:val="left" w:pos="3184"/>
        </w:tabs>
        <w:ind w:right="-46"/>
        <w:contextualSpacing/>
        <w:jc w:val="right"/>
      </w:pPr>
    </w:p>
    <w:p w:rsidR="00A60B55" w:rsidRPr="00924E59" w:rsidRDefault="002B0B31" w:rsidP="00CA2EE7">
      <w:pPr>
        <w:pStyle w:val="BodyText"/>
        <w:ind w:left="0" w:right="-46" w:firstLine="567"/>
        <w:contextualSpacing/>
        <w:jc w:val="both"/>
      </w:pPr>
      <w:r w:rsidRPr="00924E59">
        <w:rPr>
          <w:b/>
        </w:rPr>
        <w:t xml:space="preserve">Чл. 12. </w:t>
      </w:r>
      <w:r w:rsidRPr="00924E59">
        <w:t xml:space="preserve">Настоящият договор може да бъде изменян и допълван само по взаимно съгласие на страните, изразено в писмена форма, представляващо неразделна част от </w:t>
      </w:r>
      <w:r w:rsidRPr="00924E59">
        <w:rPr>
          <w:spacing w:val="-2"/>
        </w:rPr>
        <w:t>договора.</w:t>
      </w:r>
    </w:p>
    <w:p w:rsidR="00A60B55" w:rsidRPr="00924E59" w:rsidRDefault="00A60B55" w:rsidP="00584A73">
      <w:pPr>
        <w:pStyle w:val="BodyText"/>
        <w:ind w:left="0" w:right="-46"/>
        <w:contextualSpacing/>
      </w:pPr>
    </w:p>
    <w:p w:rsidR="00A60B55" w:rsidRPr="00260170" w:rsidRDefault="002B0B31" w:rsidP="00260170">
      <w:pPr>
        <w:pStyle w:val="Heading1"/>
        <w:numPr>
          <w:ilvl w:val="0"/>
          <w:numId w:val="9"/>
        </w:numPr>
        <w:tabs>
          <w:tab w:val="left" w:pos="2125"/>
        </w:tabs>
        <w:ind w:left="0" w:right="-46" w:hanging="574"/>
        <w:contextualSpacing/>
        <w:jc w:val="center"/>
      </w:pPr>
      <w:r w:rsidRPr="00924E59">
        <w:t>ПРЕКРАТЯВАНЕ</w:t>
      </w:r>
      <w:r w:rsidRPr="00924E59">
        <w:rPr>
          <w:spacing w:val="-7"/>
        </w:rPr>
        <w:t xml:space="preserve"> </w:t>
      </w:r>
      <w:r w:rsidRPr="00924E59">
        <w:t>И</w:t>
      </w:r>
      <w:r w:rsidRPr="00924E59">
        <w:rPr>
          <w:spacing w:val="-4"/>
        </w:rPr>
        <w:t xml:space="preserve"> </w:t>
      </w:r>
      <w:r w:rsidRPr="00924E59">
        <w:t>РАЗВАЛЯНЕ</w:t>
      </w:r>
      <w:r w:rsidRPr="00924E59">
        <w:rPr>
          <w:spacing w:val="-4"/>
        </w:rPr>
        <w:t xml:space="preserve"> </w:t>
      </w:r>
      <w:r w:rsidRPr="00924E59">
        <w:t>НА</w:t>
      </w:r>
      <w:r w:rsidRPr="00924E59">
        <w:rPr>
          <w:spacing w:val="-4"/>
        </w:rPr>
        <w:t xml:space="preserve"> </w:t>
      </w:r>
      <w:r w:rsidRPr="00924E59">
        <w:rPr>
          <w:spacing w:val="-2"/>
        </w:rPr>
        <w:t>ДОГОВОРА</w:t>
      </w:r>
    </w:p>
    <w:p w:rsidR="00260170" w:rsidRPr="00924E59" w:rsidRDefault="00260170" w:rsidP="00260170">
      <w:pPr>
        <w:pStyle w:val="Heading1"/>
        <w:tabs>
          <w:tab w:val="left" w:pos="2125"/>
        </w:tabs>
        <w:ind w:right="-46"/>
        <w:contextualSpacing/>
        <w:jc w:val="right"/>
      </w:pPr>
    </w:p>
    <w:p w:rsidR="00A60B55" w:rsidRDefault="002B0B31" w:rsidP="00260170">
      <w:pPr>
        <w:pStyle w:val="BodyText"/>
        <w:ind w:left="0" w:right="-46" w:firstLine="567"/>
        <w:contextualSpacing/>
        <w:jc w:val="both"/>
      </w:pPr>
      <w:r w:rsidRPr="00924E59">
        <w:rPr>
          <w:b/>
        </w:rPr>
        <w:t xml:space="preserve">Чл. 13. </w:t>
      </w:r>
      <w:r w:rsidRPr="00924E59">
        <w:t>Всяка от страните може да развали договора при виновно неизпълнение на договорените задължения на другата страна при условията на чл. 87 от Закона за задълженията и договорите.</w:t>
      </w:r>
    </w:p>
    <w:p w:rsidR="00CA2EE7" w:rsidRPr="00924E59" w:rsidRDefault="00CA2EE7" w:rsidP="00260170">
      <w:pPr>
        <w:pStyle w:val="BodyText"/>
        <w:ind w:left="0" w:right="-46" w:firstLine="567"/>
        <w:contextualSpacing/>
        <w:jc w:val="both"/>
      </w:pPr>
    </w:p>
    <w:p w:rsidR="00A60B55" w:rsidRPr="00924E59" w:rsidRDefault="002B0B31" w:rsidP="00260170">
      <w:pPr>
        <w:pStyle w:val="BodyText"/>
        <w:ind w:left="0" w:right="-46" w:firstLine="567"/>
        <w:contextualSpacing/>
        <w:jc w:val="both"/>
      </w:pPr>
      <w:r w:rsidRPr="00924E59">
        <w:rPr>
          <w:b/>
        </w:rPr>
        <w:t>Чл.</w:t>
      </w:r>
      <w:r w:rsidRPr="00924E59">
        <w:rPr>
          <w:b/>
          <w:spacing w:val="-3"/>
        </w:rPr>
        <w:t xml:space="preserve"> </w:t>
      </w:r>
      <w:r w:rsidRPr="00924E59">
        <w:rPr>
          <w:b/>
        </w:rPr>
        <w:t>14.</w:t>
      </w:r>
      <w:r w:rsidRPr="00924E59">
        <w:rPr>
          <w:b/>
          <w:spacing w:val="-2"/>
        </w:rPr>
        <w:t xml:space="preserve"> </w:t>
      </w:r>
      <w:r w:rsidRPr="00924E59">
        <w:t>Настоящият</w:t>
      </w:r>
      <w:r w:rsidRPr="00924E59">
        <w:rPr>
          <w:spacing w:val="-2"/>
        </w:rPr>
        <w:t xml:space="preserve"> </w:t>
      </w:r>
      <w:r w:rsidRPr="00924E59">
        <w:t>договор</w:t>
      </w:r>
      <w:r w:rsidRPr="00924E59">
        <w:rPr>
          <w:spacing w:val="-3"/>
        </w:rPr>
        <w:t xml:space="preserve"> </w:t>
      </w:r>
      <w:r w:rsidRPr="00924E59">
        <w:t>се</w:t>
      </w:r>
      <w:r w:rsidRPr="00924E59">
        <w:rPr>
          <w:spacing w:val="-2"/>
        </w:rPr>
        <w:t xml:space="preserve"> прекратява:</w:t>
      </w:r>
    </w:p>
    <w:p w:rsidR="00A60B55" w:rsidRPr="00924E59" w:rsidRDefault="002B0B31" w:rsidP="00260170">
      <w:pPr>
        <w:pStyle w:val="ListParagraph"/>
        <w:numPr>
          <w:ilvl w:val="0"/>
          <w:numId w:val="1"/>
        </w:numPr>
        <w:tabs>
          <w:tab w:val="left" w:pos="357"/>
        </w:tabs>
        <w:ind w:left="0" w:right="-46" w:firstLine="1134"/>
        <w:contextualSpacing/>
        <w:rPr>
          <w:sz w:val="24"/>
          <w:szCs w:val="24"/>
        </w:rPr>
      </w:pPr>
      <w:r w:rsidRPr="00924E59">
        <w:rPr>
          <w:sz w:val="24"/>
          <w:szCs w:val="24"/>
        </w:rPr>
        <w:t>с</w:t>
      </w:r>
      <w:r w:rsidRPr="00924E59">
        <w:rPr>
          <w:spacing w:val="-5"/>
          <w:sz w:val="24"/>
          <w:szCs w:val="24"/>
        </w:rPr>
        <w:t xml:space="preserve"> </w:t>
      </w:r>
      <w:r w:rsidRPr="00924E59">
        <w:rPr>
          <w:sz w:val="24"/>
          <w:szCs w:val="24"/>
        </w:rPr>
        <w:t>изтичане</w:t>
      </w:r>
      <w:r w:rsidRPr="00924E59">
        <w:rPr>
          <w:spacing w:val="-4"/>
          <w:sz w:val="24"/>
          <w:szCs w:val="24"/>
        </w:rPr>
        <w:t xml:space="preserve"> </w:t>
      </w:r>
      <w:r w:rsidRPr="00924E59">
        <w:rPr>
          <w:sz w:val="24"/>
          <w:szCs w:val="24"/>
        </w:rPr>
        <w:t>на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уговорения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pacing w:val="-2"/>
          <w:sz w:val="24"/>
          <w:szCs w:val="24"/>
        </w:rPr>
        <w:t>срок;</w:t>
      </w:r>
    </w:p>
    <w:p w:rsidR="00A60B55" w:rsidRPr="00924E59" w:rsidRDefault="002B0B31" w:rsidP="00260170">
      <w:pPr>
        <w:pStyle w:val="ListParagraph"/>
        <w:numPr>
          <w:ilvl w:val="0"/>
          <w:numId w:val="1"/>
        </w:numPr>
        <w:tabs>
          <w:tab w:val="left" w:pos="357"/>
        </w:tabs>
        <w:ind w:left="0" w:right="-46" w:firstLine="1134"/>
        <w:contextualSpacing/>
        <w:rPr>
          <w:sz w:val="24"/>
          <w:szCs w:val="24"/>
        </w:rPr>
      </w:pPr>
      <w:r w:rsidRPr="00924E59">
        <w:rPr>
          <w:sz w:val="24"/>
          <w:szCs w:val="24"/>
        </w:rPr>
        <w:t>по</w:t>
      </w:r>
      <w:r w:rsidRPr="00924E59">
        <w:rPr>
          <w:spacing w:val="-5"/>
          <w:sz w:val="24"/>
          <w:szCs w:val="24"/>
        </w:rPr>
        <w:t xml:space="preserve"> </w:t>
      </w:r>
      <w:r w:rsidRPr="00924E59">
        <w:rPr>
          <w:sz w:val="24"/>
          <w:szCs w:val="24"/>
        </w:rPr>
        <w:t>взаимно</w:t>
      </w:r>
      <w:r w:rsidRPr="00924E59">
        <w:rPr>
          <w:spacing w:val="-2"/>
          <w:sz w:val="24"/>
          <w:szCs w:val="24"/>
        </w:rPr>
        <w:t xml:space="preserve"> </w:t>
      </w:r>
      <w:r w:rsidRPr="00924E59">
        <w:rPr>
          <w:sz w:val="24"/>
          <w:szCs w:val="24"/>
        </w:rPr>
        <w:t>съгласие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на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страните</w:t>
      </w:r>
      <w:r w:rsidR="00F525BE">
        <w:rPr>
          <w:sz w:val="24"/>
          <w:szCs w:val="24"/>
        </w:rPr>
        <w:t>,</w:t>
      </w:r>
      <w:r w:rsidRPr="00924E59">
        <w:rPr>
          <w:spacing w:val="-1"/>
          <w:sz w:val="24"/>
          <w:szCs w:val="24"/>
        </w:rPr>
        <w:t xml:space="preserve"> </w:t>
      </w:r>
      <w:r w:rsidRPr="00924E59">
        <w:rPr>
          <w:sz w:val="24"/>
          <w:szCs w:val="24"/>
        </w:rPr>
        <w:t>изразено</w:t>
      </w:r>
      <w:r w:rsidRPr="00924E59">
        <w:rPr>
          <w:spacing w:val="-2"/>
          <w:sz w:val="24"/>
          <w:szCs w:val="24"/>
        </w:rPr>
        <w:t xml:space="preserve"> </w:t>
      </w:r>
      <w:r w:rsidRPr="00924E59">
        <w:rPr>
          <w:sz w:val="24"/>
          <w:szCs w:val="24"/>
        </w:rPr>
        <w:t>в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писмена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pacing w:val="-2"/>
          <w:sz w:val="24"/>
          <w:szCs w:val="24"/>
        </w:rPr>
        <w:t>форма;</w:t>
      </w:r>
    </w:p>
    <w:p w:rsidR="00A60B55" w:rsidRPr="00924E59" w:rsidRDefault="002B0B31" w:rsidP="00260170">
      <w:pPr>
        <w:pStyle w:val="ListParagraph"/>
        <w:numPr>
          <w:ilvl w:val="0"/>
          <w:numId w:val="1"/>
        </w:numPr>
        <w:tabs>
          <w:tab w:val="left" w:pos="357"/>
        </w:tabs>
        <w:ind w:left="0" w:right="-46" w:firstLine="1134"/>
        <w:contextualSpacing/>
        <w:rPr>
          <w:sz w:val="24"/>
          <w:szCs w:val="24"/>
        </w:rPr>
      </w:pPr>
      <w:r w:rsidRPr="00924E59">
        <w:rPr>
          <w:sz w:val="24"/>
          <w:szCs w:val="24"/>
        </w:rPr>
        <w:t>с</w:t>
      </w:r>
      <w:r w:rsidRPr="00924E59">
        <w:rPr>
          <w:spacing w:val="-3"/>
          <w:sz w:val="24"/>
          <w:szCs w:val="24"/>
        </w:rPr>
        <w:t xml:space="preserve"> </w:t>
      </w:r>
      <w:r w:rsidRPr="00924E59">
        <w:rPr>
          <w:sz w:val="24"/>
          <w:szCs w:val="24"/>
        </w:rPr>
        <w:t>едномесечно</w:t>
      </w:r>
      <w:r w:rsidRPr="00924E59">
        <w:rPr>
          <w:spacing w:val="-1"/>
          <w:sz w:val="24"/>
          <w:szCs w:val="24"/>
        </w:rPr>
        <w:t xml:space="preserve"> </w:t>
      </w:r>
      <w:r w:rsidRPr="00924E59">
        <w:rPr>
          <w:sz w:val="24"/>
          <w:szCs w:val="24"/>
        </w:rPr>
        <w:t>писмено</w:t>
      </w:r>
      <w:r w:rsidRPr="00924E59">
        <w:rPr>
          <w:spacing w:val="-1"/>
          <w:sz w:val="24"/>
          <w:szCs w:val="24"/>
        </w:rPr>
        <w:t xml:space="preserve"> </w:t>
      </w:r>
      <w:r w:rsidRPr="00924E59">
        <w:rPr>
          <w:spacing w:val="-2"/>
          <w:sz w:val="24"/>
          <w:szCs w:val="24"/>
        </w:rPr>
        <w:t>предизвестие.</w:t>
      </w:r>
    </w:p>
    <w:p w:rsidR="00A60B55" w:rsidRPr="00924E59" w:rsidRDefault="00A60B55" w:rsidP="00584A73">
      <w:pPr>
        <w:pStyle w:val="BodyText"/>
        <w:ind w:left="0" w:right="-46"/>
        <w:contextualSpacing/>
      </w:pPr>
    </w:p>
    <w:p w:rsidR="00A60B55" w:rsidRPr="00924E59" w:rsidRDefault="00A60B55" w:rsidP="00584A73">
      <w:pPr>
        <w:pStyle w:val="BodyText"/>
        <w:ind w:left="0" w:right="-46"/>
        <w:contextualSpacing/>
      </w:pPr>
    </w:p>
    <w:p w:rsidR="00A60B55" w:rsidRPr="00F525BE" w:rsidRDefault="002B0B31" w:rsidP="00260170">
      <w:pPr>
        <w:pStyle w:val="Heading1"/>
        <w:numPr>
          <w:ilvl w:val="0"/>
          <w:numId w:val="9"/>
        </w:numPr>
        <w:tabs>
          <w:tab w:val="left" w:pos="2923"/>
        </w:tabs>
        <w:ind w:left="0" w:right="-46" w:hanging="387"/>
        <w:contextualSpacing/>
        <w:jc w:val="center"/>
      </w:pPr>
      <w:r w:rsidRPr="00924E59">
        <w:t>ДОПЪЛНИТЕЛНИ</w:t>
      </w:r>
      <w:r w:rsidRPr="00924E59">
        <w:rPr>
          <w:spacing w:val="-6"/>
        </w:rPr>
        <w:t xml:space="preserve"> </w:t>
      </w:r>
      <w:r w:rsidRPr="00924E59">
        <w:rPr>
          <w:spacing w:val="-2"/>
        </w:rPr>
        <w:t>РАЗПОРЕДБИ</w:t>
      </w:r>
    </w:p>
    <w:p w:rsidR="00F525BE" w:rsidRPr="00924E59" w:rsidRDefault="00F525BE" w:rsidP="00C90254">
      <w:pPr>
        <w:pStyle w:val="Heading1"/>
        <w:tabs>
          <w:tab w:val="left" w:pos="2923"/>
        </w:tabs>
        <w:ind w:left="0" w:right="-46"/>
        <w:contextualSpacing/>
        <w:jc w:val="center"/>
      </w:pPr>
    </w:p>
    <w:p w:rsidR="00A60B55" w:rsidRPr="00924E59" w:rsidRDefault="002B0B31" w:rsidP="00260170">
      <w:pPr>
        <w:pStyle w:val="BodyText"/>
        <w:ind w:left="0" w:right="-46" w:firstLine="567"/>
        <w:contextualSpacing/>
        <w:jc w:val="both"/>
      </w:pPr>
      <w:r w:rsidRPr="00924E59">
        <w:rPr>
          <w:b/>
        </w:rPr>
        <w:t xml:space="preserve">Чл. 15. (1) </w:t>
      </w:r>
      <w:r w:rsidRPr="00924E59">
        <w:t>Всички спорове, породени по този договор или отнасящи се до неговото тълкуване, изпълнение</w:t>
      </w:r>
      <w:r w:rsidRPr="00924E59">
        <w:rPr>
          <w:spacing w:val="-1"/>
        </w:rPr>
        <w:t xml:space="preserve"> </w:t>
      </w:r>
      <w:r w:rsidRPr="00924E59">
        <w:t>или прекратяване, както и споровете</w:t>
      </w:r>
      <w:r w:rsidRPr="00924E59">
        <w:rPr>
          <w:spacing w:val="-1"/>
        </w:rPr>
        <w:t xml:space="preserve"> </w:t>
      </w:r>
      <w:r w:rsidRPr="00924E59">
        <w:t>за попълване</w:t>
      </w:r>
      <w:r w:rsidRPr="00924E59">
        <w:rPr>
          <w:spacing w:val="-1"/>
        </w:rPr>
        <w:t xml:space="preserve"> </w:t>
      </w:r>
      <w:r w:rsidRPr="00924E59">
        <w:t>на</w:t>
      </w:r>
      <w:r w:rsidRPr="00924E59">
        <w:rPr>
          <w:spacing w:val="-1"/>
        </w:rPr>
        <w:t xml:space="preserve"> </w:t>
      </w:r>
      <w:r w:rsidRPr="00924E59">
        <w:t xml:space="preserve">празноти в договора или приспособяването му към нововъзникнали обстоятелства, ще бъдат уреждани </w:t>
      </w:r>
      <w:r w:rsidRPr="00924E59">
        <w:lastRenderedPageBreak/>
        <w:t>от страните по споразумение.</w:t>
      </w:r>
    </w:p>
    <w:p w:rsidR="00A60B55" w:rsidRDefault="002B0B31" w:rsidP="00260170">
      <w:pPr>
        <w:pStyle w:val="BodyText"/>
        <w:ind w:left="0" w:right="-46" w:firstLine="567"/>
        <w:contextualSpacing/>
        <w:jc w:val="both"/>
      </w:pPr>
      <w:r w:rsidRPr="00924E59">
        <w:rPr>
          <w:b/>
        </w:rPr>
        <w:t xml:space="preserve">(2) </w:t>
      </w:r>
      <w:r w:rsidRPr="00924E59">
        <w:t>В случай, че страните не постигнат съгласие, спорът ще бъде отнесен за</w:t>
      </w:r>
      <w:r w:rsidRPr="00924E59">
        <w:rPr>
          <w:spacing w:val="40"/>
        </w:rPr>
        <w:t xml:space="preserve"> </w:t>
      </w:r>
      <w:r w:rsidRPr="00924E59">
        <w:t>разрешаване от компетентния съд.</w:t>
      </w:r>
    </w:p>
    <w:p w:rsidR="00F525BE" w:rsidRPr="00924E59" w:rsidRDefault="00F525BE" w:rsidP="00260170">
      <w:pPr>
        <w:pStyle w:val="BodyText"/>
        <w:ind w:left="0" w:right="-46" w:firstLine="567"/>
        <w:contextualSpacing/>
        <w:jc w:val="both"/>
      </w:pPr>
    </w:p>
    <w:p w:rsidR="00A60B55" w:rsidRPr="00924E59" w:rsidRDefault="002B0B31" w:rsidP="00260170">
      <w:pPr>
        <w:pStyle w:val="BodyText"/>
        <w:ind w:left="0" w:right="-46" w:firstLine="567"/>
        <w:contextualSpacing/>
        <w:jc w:val="both"/>
      </w:pPr>
      <w:r w:rsidRPr="00924E59">
        <w:rPr>
          <w:b/>
        </w:rPr>
        <w:t xml:space="preserve">Чл. 16. </w:t>
      </w:r>
      <w:r w:rsidRPr="00924E59">
        <w:t>Всички уведомления по настоящия договор, следва да бъдат извършвани в писмена форма</w:t>
      </w:r>
      <w:r w:rsidR="00F525BE">
        <w:t xml:space="preserve"> или в електронна форма</w:t>
      </w:r>
      <w:r w:rsidRPr="00924E59">
        <w:t xml:space="preserve">. Цялата кореспонденция ще се смята за получена, ако се достави лично, изпрати по </w:t>
      </w:r>
      <w:r w:rsidR="00CA2EE7">
        <w:t>електронна поща с</w:t>
      </w:r>
      <w:r w:rsidRPr="00924E59">
        <w:t xml:space="preserve"> потвърждение на получаването, с писмо с обратна разписка</w:t>
      </w:r>
      <w:r w:rsidR="00F41079">
        <w:t xml:space="preserve"> или</w:t>
      </w:r>
      <w:r w:rsidR="00CA2EE7">
        <w:t xml:space="preserve"> чрез куриер</w:t>
      </w:r>
      <w:r w:rsidR="00F41079">
        <w:t xml:space="preserve"> </w:t>
      </w:r>
      <w:r w:rsidR="00CA2EE7">
        <w:t>на сле</w:t>
      </w:r>
      <w:r w:rsidRPr="00924E59">
        <w:t>дните адреси на страните:</w:t>
      </w:r>
    </w:p>
    <w:p w:rsidR="00A60B55" w:rsidRPr="00924E59" w:rsidRDefault="00A60B55" w:rsidP="00584A73">
      <w:pPr>
        <w:pStyle w:val="BodyText"/>
        <w:ind w:left="0" w:right="-46"/>
        <w:contextualSpacing/>
      </w:pPr>
    </w:p>
    <w:p w:rsidR="00A60B55" w:rsidRPr="00924E59" w:rsidRDefault="002B0B31" w:rsidP="00584A73">
      <w:pPr>
        <w:ind w:right="-46"/>
        <w:contextualSpacing/>
        <w:jc w:val="both"/>
        <w:rPr>
          <w:sz w:val="24"/>
          <w:szCs w:val="24"/>
        </w:rPr>
      </w:pPr>
      <w:r w:rsidRPr="00924E59">
        <w:rPr>
          <w:sz w:val="24"/>
          <w:szCs w:val="24"/>
        </w:rPr>
        <w:t>За</w:t>
      </w:r>
      <w:r w:rsidRPr="00924E59">
        <w:rPr>
          <w:spacing w:val="-2"/>
          <w:sz w:val="24"/>
          <w:szCs w:val="24"/>
        </w:rPr>
        <w:t xml:space="preserve"> </w:t>
      </w:r>
      <w:r w:rsidRPr="00924E59">
        <w:rPr>
          <w:b/>
          <w:spacing w:val="-2"/>
          <w:sz w:val="24"/>
          <w:szCs w:val="24"/>
        </w:rPr>
        <w:t>НАЕМОДАТЕЛЯ</w:t>
      </w:r>
      <w:r w:rsidRPr="00924E59">
        <w:rPr>
          <w:spacing w:val="-2"/>
          <w:sz w:val="24"/>
          <w:szCs w:val="24"/>
        </w:rPr>
        <w:t>:</w:t>
      </w:r>
    </w:p>
    <w:p w:rsidR="00A60B55" w:rsidRPr="00924E59" w:rsidRDefault="00A60B55" w:rsidP="00584A73">
      <w:pPr>
        <w:pStyle w:val="BodyText"/>
        <w:ind w:left="0" w:right="-46"/>
        <w:contextualSpacing/>
      </w:pPr>
    </w:p>
    <w:p w:rsidR="00A60B55" w:rsidRPr="00924E59" w:rsidRDefault="002B0B31" w:rsidP="00584A73">
      <w:pPr>
        <w:pStyle w:val="BodyText"/>
        <w:ind w:left="0" w:right="-46"/>
        <w:contextualSpacing/>
      </w:pPr>
      <w:r w:rsidRPr="00924E59">
        <w:t>Адрес:</w:t>
      </w:r>
      <w:r w:rsidRPr="00924E59">
        <w:rPr>
          <w:spacing w:val="-4"/>
        </w:rPr>
        <w:t xml:space="preserve"> </w:t>
      </w:r>
      <w:r w:rsidRPr="00924E59">
        <w:t>град</w:t>
      </w:r>
      <w:r w:rsidRPr="00924E59">
        <w:rPr>
          <w:spacing w:val="-5"/>
        </w:rPr>
        <w:t xml:space="preserve"> </w:t>
      </w:r>
      <w:r w:rsidRPr="00924E59">
        <w:t>София,</w:t>
      </w:r>
      <w:r w:rsidRPr="00924E59">
        <w:rPr>
          <w:spacing w:val="-4"/>
        </w:rPr>
        <w:t xml:space="preserve"> </w:t>
      </w:r>
      <w:r w:rsidRPr="00924E59">
        <w:t>1</w:t>
      </w:r>
      <w:r w:rsidR="00CA2EE7">
        <w:t>11</w:t>
      </w:r>
      <w:r w:rsidRPr="00924E59">
        <w:t>3,</w:t>
      </w:r>
      <w:r w:rsidRPr="00924E59">
        <w:rPr>
          <w:spacing w:val="-4"/>
        </w:rPr>
        <w:t xml:space="preserve"> </w:t>
      </w:r>
      <w:r w:rsidRPr="00924E59">
        <w:t>бул.</w:t>
      </w:r>
      <w:r w:rsidRPr="00924E59">
        <w:rPr>
          <w:spacing w:val="-5"/>
        </w:rPr>
        <w:t xml:space="preserve"> </w:t>
      </w:r>
      <w:r w:rsidRPr="00924E59">
        <w:t>„</w:t>
      </w:r>
      <w:r w:rsidR="00CA2EE7">
        <w:t>Цариградско шосе</w:t>
      </w:r>
      <w:r w:rsidRPr="00924E59">
        <w:t>“</w:t>
      </w:r>
      <w:r w:rsidRPr="00924E59">
        <w:rPr>
          <w:spacing w:val="-5"/>
        </w:rPr>
        <w:t xml:space="preserve"> </w:t>
      </w:r>
      <w:r w:rsidRPr="00924E59">
        <w:t>№</w:t>
      </w:r>
      <w:r w:rsidRPr="00924E59">
        <w:rPr>
          <w:spacing w:val="-5"/>
        </w:rPr>
        <w:t xml:space="preserve"> </w:t>
      </w:r>
      <w:r w:rsidRPr="00924E59">
        <w:t>1</w:t>
      </w:r>
      <w:r w:rsidR="00CA2EE7">
        <w:t>25, бл. 1</w:t>
      </w:r>
      <w:r w:rsidRPr="00924E59">
        <w:t xml:space="preserve"> Получател: </w:t>
      </w:r>
      <w:r w:rsidR="00CA2EE7">
        <w:t>ИЗПЪЛНИТЕЛНА АГЕНЦИЯ ПО СОРТОИЗПИТВАНЕ, АПРОБАЦИЯ И СЕМЕКОНТРОЛ</w:t>
      </w:r>
    </w:p>
    <w:p w:rsidR="00A60B55" w:rsidRPr="00F41079" w:rsidRDefault="002B0B31" w:rsidP="00584A73">
      <w:pPr>
        <w:pStyle w:val="BodyText"/>
        <w:ind w:left="0" w:right="-46"/>
        <w:contextualSpacing/>
      </w:pPr>
      <w:r w:rsidRPr="00F41079">
        <w:t>Лица</w:t>
      </w:r>
      <w:r w:rsidRPr="00F41079">
        <w:rPr>
          <w:spacing w:val="-1"/>
        </w:rPr>
        <w:t xml:space="preserve"> </w:t>
      </w:r>
      <w:r w:rsidRPr="00F41079">
        <w:t xml:space="preserve">за </w:t>
      </w:r>
      <w:r w:rsidRPr="00F41079">
        <w:rPr>
          <w:spacing w:val="-2"/>
        </w:rPr>
        <w:t>контакти:</w:t>
      </w:r>
    </w:p>
    <w:p w:rsidR="00A60B55" w:rsidRPr="00F41079" w:rsidRDefault="002B0B31" w:rsidP="00584A73">
      <w:pPr>
        <w:pStyle w:val="BodyText"/>
        <w:ind w:left="0" w:right="-46"/>
        <w:contextualSpacing/>
      </w:pPr>
      <w:r w:rsidRPr="00F41079">
        <w:t>Дирекция</w:t>
      </w:r>
      <w:r w:rsidRPr="00F41079">
        <w:rPr>
          <w:spacing w:val="-9"/>
        </w:rPr>
        <w:t xml:space="preserve"> </w:t>
      </w:r>
      <w:r w:rsidRPr="00F41079">
        <w:t>„</w:t>
      </w:r>
      <w:r w:rsidR="00CA2EE7" w:rsidRPr="00F41079">
        <w:t>Административноо и финансово обслужване</w:t>
      </w:r>
      <w:r w:rsidRPr="00F41079">
        <w:rPr>
          <w:spacing w:val="-2"/>
        </w:rPr>
        <w:t>“</w:t>
      </w:r>
    </w:p>
    <w:p w:rsidR="00CA2EE7" w:rsidRPr="00F41079" w:rsidRDefault="00CA2EE7" w:rsidP="00584A73">
      <w:pPr>
        <w:pStyle w:val="BodyText"/>
        <w:ind w:left="0" w:right="-46"/>
        <w:contextualSpacing/>
        <w:rPr>
          <w:spacing w:val="-2"/>
        </w:rPr>
      </w:pPr>
      <w:r w:rsidRPr="00F41079">
        <w:rPr>
          <w:spacing w:val="-2"/>
        </w:rPr>
        <w:t>Веселина Соколова – Багдади – директор на дирекция „АФО“</w:t>
      </w:r>
    </w:p>
    <w:p w:rsidR="00A60B55" w:rsidRPr="00F41079" w:rsidRDefault="002B0B31" w:rsidP="00584A73">
      <w:pPr>
        <w:pStyle w:val="BodyText"/>
        <w:ind w:left="0" w:right="-46"/>
        <w:contextualSpacing/>
      </w:pPr>
      <w:r w:rsidRPr="00F41079">
        <w:t xml:space="preserve">Стационарен тел.: </w:t>
      </w:r>
      <w:r w:rsidR="00F41079" w:rsidRPr="00F41079">
        <w:t>02/8929829</w:t>
      </w:r>
    </w:p>
    <w:p w:rsidR="00A60B55" w:rsidRPr="00CA2EE7" w:rsidRDefault="002B0B31" w:rsidP="00584A73">
      <w:pPr>
        <w:pStyle w:val="BodyText"/>
        <w:ind w:left="0" w:right="-46"/>
        <w:contextualSpacing/>
        <w:rPr>
          <w:lang w:val="en-US"/>
        </w:rPr>
      </w:pPr>
      <w:r w:rsidRPr="00F41079">
        <w:rPr>
          <w:spacing w:val="-2"/>
        </w:rPr>
        <w:t>E-mail:</w:t>
      </w:r>
      <w:r w:rsidR="00CA2EE7" w:rsidRPr="00F41079">
        <w:rPr>
          <w:spacing w:val="-2"/>
        </w:rPr>
        <w:t xml:space="preserve"> </w:t>
      </w:r>
      <w:r w:rsidR="00CA2EE7" w:rsidRPr="00F41079">
        <w:rPr>
          <w:spacing w:val="-2"/>
          <w:lang w:val="en-US"/>
        </w:rPr>
        <w:t>v</w:t>
      </w:r>
      <w:r w:rsidR="00F41079" w:rsidRPr="00F41079">
        <w:rPr>
          <w:spacing w:val="-2"/>
        </w:rPr>
        <w:t>.</w:t>
      </w:r>
      <w:r w:rsidR="00CA2EE7" w:rsidRPr="00F41079">
        <w:rPr>
          <w:spacing w:val="-2"/>
          <w:lang w:val="en-US"/>
        </w:rPr>
        <w:t>sokolova@iasas.government.bg</w:t>
      </w:r>
    </w:p>
    <w:p w:rsidR="00A60B55" w:rsidRPr="00924E59" w:rsidRDefault="00A60B55" w:rsidP="00584A73">
      <w:pPr>
        <w:pStyle w:val="BodyText"/>
        <w:ind w:left="0" w:right="-46"/>
        <w:contextualSpacing/>
      </w:pPr>
    </w:p>
    <w:p w:rsidR="00A60B55" w:rsidRPr="00924E59" w:rsidRDefault="002B0B31" w:rsidP="00584A73">
      <w:pPr>
        <w:pStyle w:val="Heading2"/>
        <w:ind w:left="0" w:right="-46"/>
        <w:contextualSpacing/>
      </w:pPr>
      <w:r w:rsidRPr="00924E59">
        <w:t xml:space="preserve">За </w:t>
      </w:r>
      <w:r w:rsidRPr="00924E59">
        <w:rPr>
          <w:spacing w:val="-2"/>
        </w:rPr>
        <w:t>НАЕМАТЕЛЯ:</w:t>
      </w:r>
    </w:p>
    <w:p w:rsidR="00A60B55" w:rsidRPr="00924E59" w:rsidRDefault="002B0B31" w:rsidP="00584A73">
      <w:pPr>
        <w:pStyle w:val="BodyText"/>
        <w:ind w:left="0" w:right="-46"/>
        <w:contextualSpacing/>
      </w:pPr>
      <w:r w:rsidRPr="00924E59">
        <w:rPr>
          <w:spacing w:val="-2"/>
        </w:rPr>
        <w:t>Адрес:</w:t>
      </w:r>
      <w:r w:rsidR="00CA2EE7">
        <w:rPr>
          <w:spacing w:val="-2"/>
        </w:rPr>
        <w:t xml:space="preserve"> ....................................................................................................................................................</w:t>
      </w:r>
    </w:p>
    <w:p w:rsidR="00A60B55" w:rsidRPr="00924E59" w:rsidRDefault="002B0B31" w:rsidP="00584A73">
      <w:pPr>
        <w:pStyle w:val="BodyText"/>
        <w:tabs>
          <w:tab w:val="left" w:leader="dot" w:pos="4634"/>
        </w:tabs>
        <w:ind w:left="0" w:right="-46"/>
        <w:contextualSpacing/>
      </w:pPr>
      <w:r w:rsidRPr="00924E59">
        <w:rPr>
          <w:spacing w:val="-2"/>
        </w:rPr>
        <w:t>Получател:</w:t>
      </w:r>
      <w:r w:rsidRPr="00924E59">
        <w:tab/>
      </w:r>
      <w:r w:rsidR="00CA2EE7">
        <w:t>.............................................................................</w:t>
      </w:r>
      <w:r w:rsidRPr="00924E59">
        <w:rPr>
          <w:spacing w:val="-10"/>
        </w:rPr>
        <w:t>,</w:t>
      </w:r>
    </w:p>
    <w:p w:rsidR="00A60B55" w:rsidRPr="00924E59" w:rsidRDefault="002B0B31" w:rsidP="00584A73">
      <w:pPr>
        <w:pStyle w:val="BodyText"/>
        <w:ind w:left="0" w:right="-46"/>
        <w:contextualSpacing/>
      </w:pPr>
      <w:r w:rsidRPr="00924E59">
        <w:t>Лица</w:t>
      </w:r>
      <w:r w:rsidRPr="00924E59">
        <w:rPr>
          <w:spacing w:val="-3"/>
        </w:rPr>
        <w:t xml:space="preserve"> </w:t>
      </w:r>
      <w:r w:rsidRPr="00924E59">
        <w:t>за</w:t>
      </w:r>
      <w:r w:rsidRPr="00924E59">
        <w:rPr>
          <w:spacing w:val="-3"/>
        </w:rPr>
        <w:t xml:space="preserve"> </w:t>
      </w:r>
      <w:r w:rsidRPr="00924E59">
        <w:t>контакти:</w:t>
      </w:r>
      <w:r w:rsidRPr="00924E59">
        <w:rPr>
          <w:spacing w:val="-2"/>
        </w:rPr>
        <w:t xml:space="preserve"> </w:t>
      </w:r>
      <w:r w:rsidR="00CA2EE7">
        <w:t>............................................................................................................................</w:t>
      </w:r>
    </w:p>
    <w:p w:rsidR="00A60B55" w:rsidRPr="00924E59" w:rsidRDefault="002B0B31" w:rsidP="00584A73">
      <w:pPr>
        <w:pStyle w:val="BodyText"/>
        <w:ind w:left="0" w:right="-46"/>
        <w:contextualSpacing/>
      </w:pPr>
      <w:r w:rsidRPr="00924E59">
        <w:t>Стационарен</w:t>
      </w:r>
      <w:r w:rsidRPr="00924E59">
        <w:rPr>
          <w:spacing w:val="-2"/>
        </w:rPr>
        <w:t xml:space="preserve"> </w:t>
      </w:r>
      <w:r w:rsidRPr="00924E59">
        <w:t>тел.:</w:t>
      </w:r>
      <w:r w:rsidRPr="00924E59">
        <w:rPr>
          <w:spacing w:val="-3"/>
        </w:rPr>
        <w:t xml:space="preserve"> </w:t>
      </w:r>
      <w:r w:rsidR="00CA2EE7">
        <w:t>...........................................................................................................................</w:t>
      </w:r>
    </w:p>
    <w:p w:rsidR="00A60B55" w:rsidRPr="00924E59" w:rsidRDefault="002B0B31" w:rsidP="00584A73">
      <w:pPr>
        <w:pStyle w:val="BodyText"/>
        <w:ind w:left="0" w:right="-46"/>
        <w:contextualSpacing/>
      </w:pPr>
      <w:r w:rsidRPr="00924E59">
        <w:t>Мобилен</w:t>
      </w:r>
      <w:r w:rsidRPr="00924E59">
        <w:rPr>
          <w:spacing w:val="-4"/>
        </w:rPr>
        <w:t xml:space="preserve"> </w:t>
      </w:r>
      <w:r w:rsidRPr="00924E59">
        <w:t>тел.:</w:t>
      </w:r>
      <w:r w:rsidRPr="00924E59">
        <w:rPr>
          <w:spacing w:val="-1"/>
        </w:rPr>
        <w:t xml:space="preserve"> </w:t>
      </w:r>
      <w:r w:rsidR="00CA2EE7">
        <w:t>.................................................................................................................................</w:t>
      </w:r>
    </w:p>
    <w:p w:rsidR="00A60B55" w:rsidRPr="00CA2EE7" w:rsidRDefault="00CA2EE7" w:rsidP="00584A73">
      <w:pPr>
        <w:pStyle w:val="BodyText"/>
        <w:ind w:left="0" w:right="-46"/>
        <w:contextualSpacing/>
      </w:pPr>
      <w:r>
        <w:rPr>
          <w:lang w:val="en-US"/>
        </w:rPr>
        <w:t xml:space="preserve">Email: </w:t>
      </w:r>
      <w:r>
        <w:t>................................................................................................................................................</w:t>
      </w:r>
    </w:p>
    <w:p w:rsidR="00CA2EE7" w:rsidRDefault="00CA2EE7" w:rsidP="00584A73">
      <w:pPr>
        <w:pStyle w:val="BodyText"/>
        <w:ind w:left="0" w:right="-46"/>
        <w:contextualSpacing/>
        <w:jc w:val="both"/>
        <w:rPr>
          <w:b/>
        </w:rPr>
      </w:pPr>
    </w:p>
    <w:p w:rsidR="00A60B55" w:rsidRPr="00924E59" w:rsidRDefault="002B0B31" w:rsidP="00CA2EE7">
      <w:pPr>
        <w:pStyle w:val="BodyText"/>
        <w:ind w:left="0" w:right="-46" w:firstLine="567"/>
        <w:contextualSpacing/>
        <w:jc w:val="both"/>
      </w:pPr>
      <w:r w:rsidRPr="00924E59">
        <w:rPr>
          <w:b/>
        </w:rPr>
        <w:t xml:space="preserve">Чл. 17. </w:t>
      </w:r>
      <w:r w:rsidRPr="00924E59">
        <w:t>За неуредените в този договор въпроси се прилагат разпоредбите на гражданското законодателство на Република България.</w:t>
      </w:r>
    </w:p>
    <w:p w:rsidR="00CA2EE7" w:rsidRDefault="00CA2EE7" w:rsidP="00CA2EE7">
      <w:pPr>
        <w:pStyle w:val="BodyText"/>
        <w:ind w:left="0" w:right="-46" w:firstLine="567"/>
        <w:contextualSpacing/>
        <w:jc w:val="both"/>
        <w:rPr>
          <w:b/>
        </w:rPr>
      </w:pPr>
    </w:p>
    <w:p w:rsidR="00A60B55" w:rsidRPr="00924E59" w:rsidRDefault="002B0B31" w:rsidP="00CA2EE7">
      <w:pPr>
        <w:pStyle w:val="BodyText"/>
        <w:ind w:left="0" w:right="-46" w:firstLine="567"/>
        <w:contextualSpacing/>
        <w:jc w:val="both"/>
      </w:pPr>
      <w:r w:rsidRPr="00924E59">
        <w:rPr>
          <w:b/>
        </w:rPr>
        <w:t xml:space="preserve">Чл. 18. </w:t>
      </w:r>
      <w:r w:rsidRPr="00924E59">
        <w:t xml:space="preserve">Утвърдената Тръжна документация и Заявлението за участие на спечелилия търга за отдаване под наем на </w:t>
      </w:r>
      <w:r w:rsidR="00CA2EE7">
        <w:t xml:space="preserve">част от </w:t>
      </w:r>
      <w:r w:rsidRPr="00924E59">
        <w:t>недвижим имот по чл. 1, ал. 1 представляват неразделна част от настоящия договор.</w:t>
      </w:r>
    </w:p>
    <w:p w:rsidR="00A60B55" w:rsidRPr="00924E59" w:rsidRDefault="00A60B55" w:rsidP="00584A73">
      <w:pPr>
        <w:pStyle w:val="BodyText"/>
        <w:ind w:left="0" w:right="-46"/>
        <w:contextualSpacing/>
      </w:pPr>
    </w:p>
    <w:p w:rsidR="00A60B55" w:rsidRPr="00924E59" w:rsidRDefault="00A60B55" w:rsidP="00CA2EE7">
      <w:pPr>
        <w:pStyle w:val="BodyText"/>
        <w:ind w:left="0" w:right="-46" w:firstLine="567"/>
        <w:contextualSpacing/>
        <w:jc w:val="both"/>
      </w:pP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  <w:rPr>
          <w:b/>
        </w:rPr>
      </w:pPr>
      <w:r w:rsidRPr="00CA2EE7">
        <w:rPr>
          <w:b/>
        </w:rPr>
        <w:t xml:space="preserve">НАЕМОДАТЕЛ:                     </w:t>
      </w:r>
      <w:r w:rsidRPr="00CA2EE7">
        <w:rPr>
          <w:b/>
        </w:rPr>
        <w:tab/>
      </w:r>
      <w:r w:rsidRPr="00CA2EE7">
        <w:rPr>
          <w:b/>
        </w:rPr>
        <w:tab/>
      </w:r>
      <w:r w:rsidRPr="00CA2EE7">
        <w:rPr>
          <w:b/>
        </w:rPr>
        <w:tab/>
        <w:t xml:space="preserve">НАЕМАТЕЛ: </w:t>
      </w:r>
      <w:r w:rsidRPr="00CA2EE7">
        <w:rPr>
          <w:b/>
        </w:rPr>
        <w:tab/>
      </w: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  <w:r w:rsidRPr="00CA2EE7">
        <w:t xml:space="preserve">.................................... </w:t>
      </w:r>
      <w:r w:rsidRPr="00CA2EE7">
        <w:tab/>
      </w:r>
      <w:r w:rsidRPr="00CA2EE7">
        <w:tab/>
      </w:r>
      <w:r>
        <w:tab/>
      </w:r>
      <w:r>
        <w:tab/>
      </w:r>
      <w:r>
        <w:tab/>
      </w:r>
      <w:r w:rsidRPr="00CA2EE7">
        <w:t>....................................</w:t>
      </w:r>
    </w:p>
    <w:p w:rsidR="00CA2EE7" w:rsidRDefault="00CA2EE7" w:rsidP="00CA2EE7">
      <w:pPr>
        <w:pStyle w:val="BodyText"/>
        <w:ind w:left="0" w:right="-46" w:firstLine="567"/>
        <w:contextualSpacing/>
        <w:jc w:val="both"/>
      </w:pPr>
      <w:r w:rsidRPr="00CA2EE7">
        <w:t>Инж. Бистра Павловска</w:t>
      </w:r>
      <w:r w:rsidRPr="00CA2EE7">
        <w:tab/>
      </w:r>
      <w:r>
        <w:tab/>
      </w:r>
      <w:r>
        <w:tab/>
      </w:r>
      <w:r>
        <w:tab/>
      </w:r>
      <w:r w:rsidRPr="00CA2EE7">
        <w:t>....................................</w:t>
      </w: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  <w:r w:rsidRPr="00CA2EE7">
        <w:t xml:space="preserve">Изпълнителен директор </w:t>
      </w:r>
      <w:r w:rsidRPr="00CA2EE7">
        <w:tab/>
      </w:r>
      <w:r w:rsidRPr="00CA2EE7">
        <w:tab/>
      </w: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  <w:r w:rsidRPr="00CA2EE7">
        <w:t>на ИАСАС</w:t>
      </w:r>
      <w:r w:rsidRPr="00CA2EE7">
        <w:tab/>
      </w:r>
      <w:r w:rsidRPr="00CA2EE7">
        <w:tab/>
      </w:r>
      <w:r w:rsidRPr="00CA2EE7">
        <w:tab/>
      </w:r>
      <w:r w:rsidRPr="00CA2EE7">
        <w:tab/>
      </w: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</w:p>
    <w:p w:rsidR="00CA2EE7" w:rsidRDefault="00CA2EE7" w:rsidP="00CA2EE7">
      <w:pPr>
        <w:pStyle w:val="BodyText"/>
        <w:ind w:left="0" w:right="-46" w:firstLine="567"/>
        <w:contextualSpacing/>
        <w:jc w:val="both"/>
      </w:pP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  <w:r w:rsidRPr="00CA2EE7">
        <w:t>Съгласувал:</w:t>
      </w: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  <w:r w:rsidRPr="00CA2EE7">
        <w:t>.....................</w:t>
      </w:r>
      <w:r>
        <w:t>.......................</w:t>
      </w: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  <w:r w:rsidRPr="00CA2EE7">
        <w:t>Гл. счетоводител</w:t>
      </w: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</w:p>
    <w:p w:rsidR="00CA2EE7" w:rsidRPr="00CA2EE7" w:rsidRDefault="00CA2EE7" w:rsidP="00CA2EE7">
      <w:pPr>
        <w:pStyle w:val="BodyText"/>
        <w:ind w:left="0" w:right="-46" w:firstLine="567"/>
        <w:contextualSpacing/>
        <w:jc w:val="both"/>
      </w:pPr>
    </w:p>
    <w:p w:rsidR="00A60B55" w:rsidRPr="00CA2EE7" w:rsidRDefault="00CA2EE7" w:rsidP="00CA2EE7">
      <w:pPr>
        <w:pStyle w:val="BodyText"/>
        <w:ind w:left="0" w:right="-46" w:firstLine="567"/>
        <w:contextualSpacing/>
        <w:jc w:val="both"/>
      </w:pPr>
      <w:r w:rsidRPr="00CA2EE7">
        <w:t xml:space="preserve">Дата: </w:t>
      </w:r>
      <w:r w:rsidRPr="00CA2EE7">
        <w:tab/>
      </w:r>
      <w:r w:rsidRPr="00CA2EE7">
        <w:tab/>
      </w:r>
      <w:r w:rsidRPr="00CA2EE7">
        <w:tab/>
      </w:r>
      <w:r w:rsidRPr="00CA2EE7">
        <w:tab/>
      </w:r>
      <w:r w:rsidRPr="00CA2EE7">
        <w:tab/>
      </w:r>
      <w:r>
        <w:tab/>
      </w:r>
      <w:r>
        <w:tab/>
      </w:r>
      <w:r>
        <w:tab/>
      </w:r>
      <w:r w:rsidRPr="00CA2EE7">
        <w:t xml:space="preserve">Дата: </w:t>
      </w:r>
      <w:r w:rsidRPr="00CA2EE7">
        <w:tab/>
      </w:r>
    </w:p>
    <w:sectPr w:rsidR="00A60B55" w:rsidRPr="00CA2EE7" w:rsidSect="00E1140C">
      <w:footerReference w:type="default" r:id="rId7"/>
      <w:pgSz w:w="11910" w:h="16840"/>
      <w:pgMar w:top="851" w:right="1300" w:bottom="1134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A3" w:rsidRDefault="000153A3">
      <w:r>
        <w:separator/>
      </w:r>
    </w:p>
  </w:endnote>
  <w:endnote w:type="continuationSeparator" w:id="0">
    <w:p w:rsidR="000153A3" w:rsidRDefault="0001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55" w:rsidRDefault="00F56CF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B55" w:rsidRPr="00CA2EE7" w:rsidRDefault="002B0B31">
                          <w:pPr>
                            <w:spacing w:line="245" w:lineRule="exact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 w:rsidRPr="00CA2EE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2EE7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A2EE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CA2EE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CA2EE7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" filled="f" stroked="f">
              <v:textbox inset="0,0,0,0">
                <w:txbxContent>
                  <w:p w:rsidR="00A60B55" w:rsidRPr="00CA2EE7" w:rsidRDefault="002B0B31">
                    <w:pPr>
                      <w:spacing w:line="245" w:lineRule="exact"/>
                      <w:ind w:left="60"/>
                      <w:rPr>
                        <w:sz w:val="18"/>
                        <w:szCs w:val="18"/>
                      </w:rPr>
                    </w:pPr>
                    <w:r w:rsidRPr="00CA2EE7">
                      <w:rPr>
                        <w:sz w:val="18"/>
                        <w:szCs w:val="18"/>
                      </w:rPr>
                      <w:fldChar w:fldCharType="begin"/>
                    </w:r>
                    <w:r w:rsidRPr="00CA2EE7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CA2EE7">
                      <w:rPr>
                        <w:sz w:val="18"/>
                        <w:szCs w:val="18"/>
                      </w:rPr>
                      <w:fldChar w:fldCharType="separate"/>
                    </w:r>
                    <w:r w:rsidRPr="00CA2EE7">
                      <w:rPr>
                        <w:sz w:val="18"/>
                        <w:szCs w:val="18"/>
                      </w:rPr>
                      <w:t>1</w:t>
                    </w:r>
                    <w:r w:rsidRPr="00CA2EE7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A3" w:rsidRDefault="000153A3">
      <w:r>
        <w:separator/>
      </w:r>
    </w:p>
  </w:footnote>
  <w:footnote w:type="continuationSeparator" w:id="0">
    <w:p w:rsidR="000153A3" w:rsidRDefault="0001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362"/>
    <w:multiLevelType w:val="hybridMultilevel"/>
    <w:tmpl w:val="DB84E736"/>
    <w:lvl w:ilvl="0" w:tplc="AF804A7C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E40EACC2">
      <w:numFmt w:val="bullet"/>
      <w:lvlText w:val="•"/>
      <w:lvlJc w:val="left"/>
      <w:pPr>
        <w:ind w:left="1038" w:hanging="341"/>
      </w:pPr>
      <w:rPr>
        <w:rFonts w:hint="default"/>
        <w:lang w:val="bg-BG" w:eastAsia="en-US" w:bidi="ar-SA"/>
      </w:rPr>
    </w:lvl>
    <w:lvl w:ilvl="2" w:tplc="2BFE0A9A">
      <w:numFmt w:val="bullet"/>
      <w:lvlText w:val="•"/>
      <w:lvlJc w:val="left"/>
      <w:pPr>
        <w:ind w:left="1957" w:hanging="341"/>
      </w:pPr>
      <w:rPr>
        <w:rFonts w:hint="default"/>
        <w:lang w:val="bg-BG" w:eastAsia="en-US" w:bidi="ar-SA"/>
      </w:rPr>
    </w:lvl>
    <w:lvl w:ilvl="3" w:tplc="145A2D88">
      <w:numFmt w:val="bullet"/>
      <w:lvlText w:val="•"/>
      <w:lvlJc w:val="left"/>
      <w:pPr>
        <w:ind w:left="2875" w:hanging="341"/>
      </w:pPr>
      <w:rPr>
        <w:rFonts w:hint="default"/>
        <w:lang w:val="bg-BG" w:eastAsia="en-US" w:bidi="ar-SA"/>
      </w:rPr>
    </w:lvl>
    <w:lvl w:ilvl="4" w:tplc="14B254D6">
      <w:numFmt w:val="bullet"/>
      <w:lvlText w:val="•"/>
      <w:lvlJc w:val="left"/>
      <w:pPr>
        <w:ind w:left="3794" w:hanging="341"/>
      </w:pPr>
      <w:rPr>
        <w:rFonts w:hint="default"/>
        <w:lang w:val="bg-BG" w:eastAsia="en-US" w:bidi="ar-SA"/>
      </w:rPr>
    </w:lvl>
    <w:lvl w:ilvl="5" w:tplc="19CC06A0">
      <w:numFmt w:val="bullet"/>
      <w:lvlText w:val="•"/>
      <w:lvlJc w:val="left"/>
      <w:pPr>
        <w:ind w:left="4713" w:hanging="341"/>
      </w:pPr>
      <w:rPr>
        <w:rFonts w:hint="default"/>
        <w:lang w:val="bg-BG" w:eastAsia="en-US" w:bidi="ar-SA"/>
      </w:rPr>
    </w:lvl>
    <w:lvl w:ilvl="6" w:tplc="93EA2366">
      <w:numFmt w:val="bullet"/>
      <w:lvlText w:val="•"/>
      <w:lvlJc w:val="left"/>
      <w:pPr>
        <w:ind w:left="5631" w:hanging="341"/>
      </w:pPr>
      <w:rPr>
        <w:rFonts w:hint="default"/>
        <w:lang w:val="bg-BG" w:eastAsia="en-US" w:bidi="ar-SA"/>
      </w:rPr>
    </w:lvl>
    <w:lvl w:ilvl="7" w:tplc="6AACA724">
      <w:numFmt w:val="bullet"/>
      <w:lvlText w:val="•"/>
      <w:lvlJc w:val="left"/>
      <w:pPr>
        <w:ind w:left="6550" w:hanging="341"/>
      </w:pPr>
      <w:rPr>
        <w:rFonts w:hint="default"/>
        <w:lang w:val="bg-BG" w:eastAsia="en-US" w:bidi="ar-SA"/>
      </w:rPr>
    </w:lvl>
    <w:lvl w:ilvl="8" w:tplc="7ABAB760">
      <w:numFmt w:val="bullet"/>
      <w:lvlText w:val="•"/>
      <w:lvlJc w:val="left"/>
      <w:pPr>
        <w:ind w:left="7469" w:hanging="341"/>
      </w:pPr>
      <w:rPr>
        <w:rFonts w:hint="default"/>
        <w:lang w:val="bg-BG" w:eastAsia="en-US" w:bidi="ar-SA"/>
      </w:rPr>
    </w:lvl>
  </w:abstractNum>
  <w:abstractNum w:abstractNumId="1" w15:restartNumberingAfterBreak="0">
    <w:nsid w:val="11411838"/>
    <w:multiLevelType w:val="hybridMultilevel"/>
    <w:tmpl w:val="AC444C72"/>
    <w:lvl w:ilvl="0" w:tplc="3E2477E6">
      <w:start w:val="1"/>
      <w:numFmt w:val="upperRoman"/>
      <w:lvlText w:val="%1."/>
      <w:lvlJc w:val="left"/>
      <w:pPr>
        <w:ind w:left="3236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bg-BG" w:eastAsia="en-US" w:bidi="ar-SA"/>
      </w:rPr>
    </w:lvl>
    <w:lvl w:ilvl="1" w:tplc="4E603424">
      <w:numFmt w:val="bullet"/>
      <w:lvlText w:val="•"/>
      <w:lvlJc w:val="left"/>
      <w:pPr>
        <w:ind w:left="3846" w:hanging="214"/>
      </w:pPr>
      <w:rPr>
        <w:rFonts w:hint="default"/>
        <w:lang w:val="bg-BG" w:eastAsia="en-US" w:bidi="ar-SA"/>
      </w:rPr>
    </w:lvl>
    <w:lvl w:ilvl="2" w:tplc="C03AE39E">
      <w:numFmt w:val="bullet"/>
      <w:lvlText w:val="•"/>
      <w:lvlJc w:val="left"/>
      <w:pPr>
        <w:ind w:left="4453" w:hanging="214"/>
      </w:pPr>
      <w:rPr>
        <w:rFonts w:hint="default"/>
        <w:lang w:val="bg-BG" w:eastAsia="en-US" w:bidi="ar-SA"/>
      </w:rPr>
    </w:lvl>
    <w:lvl w:ilvl="3" w:tplc="D6785CE2">
      <w:numFmt w:val="bullet"/>
      <w:lvlText w:val="•"/>
      <w:lvlJc w:val="left"/>
      <w:pPr>
        <w:ind w:left="5059" w:hanging="214"/>
      </w:pPr>
      <w:rPr>
        <w:rFonts w:hint="default"/>
        <w:lang w:val="bg-BG" w:eastAsia="en-US" w:bidi="ar-SA"/>
      </w:rPr>
    </w:lvl>
    <w:lvl w:ilvl="4" w:tplc="BE96FF68">
      <w:numFmt w:val="bullet"/>
      <w:lvlText w:val="•"/>
      <w:lvlJc w:val="left"/>
      <w:pPr>
        <w:ind w:left="5666" w:hanging="214"/>
      </w:pPr>
      <w:rPr>
        <w:rFonts w:hint="default"/>
        <w:lang w:val="bg-BG" w:eastAsia="en-US" w:bidi="ar-SA"/>
      </w:rPr>
    </w:lvl>
    <w:lvl w:ilvl="5" w:tplc="EDA0D7F0">
      <w:numFmt w:val="bullet"/>
      <w:lvlText w:val="•"/>
      <w:lvlJc w:val="left"/>
      <w:pPr>
        <w:ind w:left="6273" w:hanging="214"/>
      </w:pPr>
      <w:rPr>
        <w:rFonts w:hint="default"/>
        <w:lang w:val="bg-BG" w:eastAsia="en-US" w:bidi="ar-SA"/>
      </w:rPr>
    </w:lvl>
    <w:lvl w:ilvl="6" w:tplc="9B324F56">
      <w:numFmt w:val="bullet"/>
      <w:lvlText w:val="•"/>
      <w:lvlJc w:val="left"/>
      <w:pPr>
        <w:ind w:left="6879" w:hanging="214"/>
      </w:pPr>
      <w:rPr>
        <w:rFonts w:hint="default"/>
        <w:lang w:val="bg-BG" w:eastAsia="en-US" w:bidi="ar-SA"/>
      </w:rPr>
    </w:lvl>
    <w:lvl w:ilvl="7" w:tplc="23C47C9E">
      <w:numFmt w:val="bullet"/>
      <w:lvlText w:val="•"/>
      <w:lvlJc w:val="left"/>
      <w:pPr>
        <w:ind w:left="7486" w:hanging="214"/>
      </w:pPr>
      <w:rPr>
        <w:rFonts w:hint="default"/>
        <w:lang w:val="bg-BG" w:eastAsia="en-US" w:bidi="ar-SA"/>
      </w:rPr>
    </w:lvl>
    <w:lvl w:ilvl="8" w:tplc="506CA578">
      <w:numFmt w:val="bullet"/>
      <w:lvlText w:val="•"/>
      <w:lvlJc w:val="left"/>
      <w:pPr>
        <w:ind w:left="8093" w:hanging="214"/>
      </w:pPr>
      <w:rPr>
        <w:rFonts w:hint="default"/>
        <w:lang w:val="bg-BG" w:eastAsia="en-US" w:bidi="ar-SA"/>
      </w:rPr>
    </w:lvl>
  </w:abstractNum>
  <w:abstractNum w:abstractNumId="2" w15:restartNumberingAfterBreak="0">
    <w:nsid w:val="18BC2224"/>
    <w:multiLevelType w:val="hybridMultilevel"/>
    <w:tmpl w:val="0DB064F6"/>
    <w:lvl w:ilvl="0" w:tplc="AC9C4F58">
      <w:start w:val="1"/>
      <w:numFmt w:val="decimal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747E6544">
      <w:numFmt w:val="bullet"/>
      <w:lvlText w:val="•"/>
      <w:lvlJc w:val="left"/>
      <w:pPr>
        <w:ind w:left="1038" w:hanging="257"/>
      </w:pPr>
      <w:rPr>
        <w:rFonts w:hint="default"/>
        <w:lang w:val="bg-BG" w:eastAsia="en-US" w:bidi="ar-SA"/>
      </w:rPr>
    </w:lvl>
    <w:lvl w:ilvl="2" w:tplc="57D2A754">
      <w:numFmt w:val="bullet"/>
      <w:lvlText w:val="•"/>
      <w:lvlJc w:val="left"/>
      <w:pPr>
        <w:ind w:left="1957" w:hanging="257"/>
      </w:pPr>
      <w:rPr>
        <w:rFonts w:hint="default"/>
        <w:lang w:val="bg-BG" w:eastAsia="en-US" w:bidi="ar-SA"/>
      </w:rPr>
    </w:lvl>
    <w:lvl w:ilvl="3" w:tplc="D3365930">
      <w:numFmt w:val="bullet"/>
      <w:lvlText w:val="•"/>
      <w:lvlJc w:val="left"/>
      <w:pPr>
        <w:ind w:left="2875" w:hanging="257"/>
      </w:pPr>
      <w:rPr>
        <w:rFonts w:hint="default"/>
        <w:lang w:val="bg-BG" w:eastAsia="en-US" w:bidi="ar-SA"/>
      </w:rPr>
    </w:lvl>
    <w:lvl w:ilvl="4" w:tplc="0BD665DA">
      <w:numFmt w:val="bullet"/>
      <w:lvlText w:val="•"/>
      <w:lvlJc w:val="left"/>
      <w:pPr>
        <w:ind w:left="3794" w:hanging="257"/>
      </w:pPr>
      <w:rPr>
        <w:rFonts w:hint="default"/>
        <w:lang w:val="bg-BG" w:eastAsia="en-US" w:bidi="ar-SA"/>
      </w:rPr>
    </w:lvl>
    <w:lvl w:ilvl="5" w:tplc="E3D4B954">
      <w:numFmt w:val="bullet"/>
      <w:lvlText w:val="•"/>
      <w:lvlJc w:val="left"/>
      <w:pPr>
        <w:ind w:left="4713" w:hanging="257"/>
      </w:pPr>
      <w:rPr>
        <w:rFonts w:hint="default"/>
        <w:lang w:val="bg-BG" w:eastAsia="en-US" w:bidi="ar-SA"/>
      </w:rPr>
    </w:lvl>
    <w:lvl w:ilvl="6" w:tplc="63542A9A">
      <w:numFmt w:val="bullet"/>
      <w:lvlText w:val="•"/>
      <w:lvlJc w:val="left"/>
      <w:pPr>
        <w:ind w:left="5631" w:hanging="257"/>
      </w:pPr>
      <w:rPr>
        <w:rFonts w:hint="default"/>
        <w:lang w:val="bg-BG" w:eastAsia="en-US" w:bidi="ar-SA"/>
      </w:rPr>
    </w:lvl>
    <w:lvl w:ilvl="7" w:tplc="C752313E">
      <w:numFmt w:val="bullet"/>
      <w:lvlText w:val="•"/>
      <w:lvlJc w:val="left"/>
      <w:pPr>
        <w:ind w:left="6550" w:hanging="257"/>
      </w:pPr>
      <w:rPr>
        <w:rFonts w:hint="default"/>
        <w:lang w:val="bg-BG" w:eastAsia="en-US" w:bidi="ar-SA"/>
      </w:rPr>
    </w:lvl>
    <w:lvl w:ilvl="8" w:tplc="6EEA617E">
      <w:numFmt w:val="bullet"/>
      <w:lvlText w:val="•"/>
      <w:lvlJc w:val="left"/>
      <w:pPr>
        <w:ind w:left="7469" w:hanging="257"/>
      </w:pPr>
      <w:rPr>
        <w:rFonts w:hint="default"/>
        <w:lang w:val="bg-BG" w:eastAsia="en-US" w:bidi="ar-SA"/>
      </w:rPr>
    </w:lvl>
  </w:abstractNum>
  <w:abstractNum w:abstractNumId="3" w15:restartNumberingAfterBreak="0">
    <w:nsid w:val="29491065"/>
    <w:multiLevelType w:val="hybridMultilevel"/>
    <w:tmpl w:val="64407AE2"/>
    <w:lvl w:ilvl="0" w:tplc="9A3ECBAC">
      <w:start w:val="2"/>
      <w:numFmt w:val="decimal"/>
      <w:lvlText w:val="(%1)"/>
      <w:lvlJc w:val="left"/>
      <w:pPr>
        <w:ind w:left="116" w:hanging="4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bg-BG" w:eastAsia="en-US" w:bidi="ar-SA"/>
      </w:rPr>
    </w:lvl>
    <w:lvl w:ilvl="1" w:tplc="2F08A212">
      <w:numFmt w:val="bullet"/>
      <w:lvlText w:val="•"/>
      <w:lvlJc w:val="left"/>
      <w:pPr>
        <w:ind w:left="1038" w:hanging="490"/>
      </w:pPr>
      <w:rPr>
        <w:rFonts w:hint="default"/>
        <w:lang w:val="bg-BG" w:eastAsia="en-US" w:bidi="ar-SA"/>
      </w:rPr>
    </w:lvl>
    <w:lvl w:ilvl="2" w:tplc="20861706">
      <w:numFmt w:val="bullet"/>
      <w:lvlText w:val="•"/>
      <w:lvlJc w:val="left"/>
      <w:pPr>
        <w:ind w:left="1957" w:hanging="490"/>
      </w:pPr>
      <w:rPr>
        <w:rFonts w:hint="default"/>
        <w:lang w:val="bg-BG" w:eastAsia="en-US" w:bidi="ar-SA"/>
      </w:rPr>
    </w:lvl>
    <w:lvl w:ilvl="3" w:tplc="A3EAD80A">
      <w:numFmt w:val="bullet"/>
      <w:lvlText w:val="•"/>
      <w:lvlJc w:val="left"/>
      <w:pPr>
        <w:ind w:left="2875" w:hanging="490"/>
      </w:pPr>
      <w:rPr>
        <w:rFonts w:hint="default"/>
        <w:lang w:val="bg-BG" w:eastAsia="en-US" w:bidi="ar-SA"/>
      </w:rPr>
    </w:lvl>
    <w:lvl w:ilvl="4" w:tplc="78CEDC44">
      <w:numFmt w:val="bullet"/>
      <w:lvlText w:val="•"/>
      <w:lvlJc w:val="left"/>
      <w:pPr>
        <w:ind w:left="3794" w:hanging="490"/>
      </w:pPr>
      <w:rPr>
        <w:rFonts w:hint="default"/>
        <w:lang w:val="bg-BG" w:eastAsia="en-US" w:bidi="ar-SA"/>
      </w:rPr>
    </w:lvl>
    <w:lvl w:ilvl="5" w:tplc="AF9678FC">
      <w:numFmt w:val="bullet"/>
      <w:lvlText w:val="•"/>
      <w:lvlJc w:val="left"/>
      <w:pPr>
        <w:ind w:left="4713" w:hanging="490"/>
      </w:pPr>
      <w:rPr>
        <w:rFonts w:hint="default"/>
        <w:lang w:val="bg-BG" w:eastAsia="en-US" w:bidi="ar-SA"/>
      </w:rPr>
    </w:lvl>
    <w:lvl w:ilvl="6" w:tplc="FA764148">
      <w:numFmt w:val="bullet"/>
      <w:lvlText w:val="•"/>
      <w:lvlJc w:val="left"/>
      <w:pPr>
        <w:ind w:left="5631" w:hanging="490"/>
      </w:pPr>
      <w:rPr>
        <w:rFonts w:hint="default"/>
        <w:lang w:val="bg-BG" w:eastAsia="en-US" w:bidi="ar-SA"/>
      </w:rPr>
    </w:lvl>
    <w:lvl w:ilvl="7" w:tplc="F7423A24">
      <w:numFmt w:val="bullet"/>
      <w:lvlText w:val="•"/>
      <w:lvlJc w:val="left"/>
      <w:pPr>
        <w:ind w:left="6550" w:hanging="490"/>
      </w:pPr>
      <w:rPr>
        <w:rFonts w:hint="default"/>
        <w:lang w:val="bg-BG" w:eastAsia="en-US" w:bidi="ar-SA"/>
      </w:rPr>
    </w:lvl>
    <w:lvl w:ilvl="8" w:tplc="035C1C2E">
      <w:numFmt w:val="bullet"/>
      <w:lvlText w:val="•"/>
      <w:lvlJc w:val="left"/>
      <w:pPr>
        <w:ind w:left="7469" w:hanging="490"/>
      </w:pPr>
      <w:rPr>
        <w:rFonts w:hint="default"/>
        <w:lang w:val="bg-BG" w:eastAsia="en-US" w:bidi="ar-SA"/>
      </w:rPr>
    </w:lvl>
  </w:abstractNum>
  <w:abstractNum w:abstractNumId="4" w15:restartNumberingAfterBreak="0">
    <w:nsid w:val="494A6373"/>
    <w:multiLevelType w:val="hybridMultilevel"/>
    <w:tmpl w:val="0D443BC4"/>
    <w:lvl w:ilvl="0" w:tplc="4C061172">
      <w:start w:val="1"/>
      <w:numFmt w:val="decimal"/>
      <w:lvlText w:val="%1.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7FCE7E14">
      <w:numFmt w:val="bullet"/>
      <w:lvlText w:val="•"/>
      <w:lvlJc w:val="left"/>
      <w:pPr>
        <w:ind w:left="1038" w:hanging="336"/>
      </w:pPr>
      <w:rPr>
        <w:rFonts w:hint="default"/>
        <w:lang w:val="bg-BG" w:eastAsia="en-US" w:bidi="ar-SA"/>
      </w:rPr>
    </w:lvl>
    <w:lvl w:ilvl="2" w:tplc="260C039C">
      <w:numFmt w:val="bullet"/>
      <w:lvlText w:val="•"/>
      <w:lvlJc w:val="left"/>
      <w:pPr>
        <w:ind w:left="1957" w:hanging="336"/>
      </w:pPr>
      <w:rPr>
        <w:rFonts w:hint="default"/>
        <w:lang w:val="bg-BG" w:eastAsia="en-US" w:bidi="ar-SA"/>
      </w:rPr>
    </w:lvl>
    <w:lvl w:ilvl="3" w:tplc="F88CC2E2">
      <w:numFmt w:val="bullet"/>
      <w:lvlText w:val="•"/>
      <w:lvlJc w:val="left"/>
      <w:pPr>
        <w:ind w:left="2875" w:hanging="336"/>
      </w:pPr>
      <w:rPr>
        <w:rFonts w:hint="default"/>
        <w:lang w:val="bg-BG" w:eastAsia="en-US" w:bidi="ar-SA"/>
      </w:rPr>
    </w:lvl>
    <w:lvl w:ilvl="4" w:tplc="13FE452A">
      <w:numFmt w:val="bullet"/>
      <w:lvlText w:val="•"/>
      <w:lvlJc w:val="left"/>
      <w:pPr>
        <w:ind w:left="3794" w:hanging="336"/>
      </w:pPr>
      <w:rPr>
        <w:rFonts w:hint="default"/>
        <w:lang w:val="bg-BG" w:eastAsia="en-US" w:bidi="ar-SA"/>
      </w:rPr>
    </w:lvl>
    <w:lvl w:ilvl="5" w:tplc="EB2EE026">
      <w:numFmt w:val="bullet"/>
      <w:lvlText w:val="•"/>
      <w:lvlJc w:val="left"/>
      <w:pPr>
        <w:ind w:left="4713" w:hanging="336"/>
      </w:pPr>
      <w:rPr>
        <w:rFonts w:hint="default"/>
        <w:lang w:val="bg-BG" w:eastAsia="en-US" w:bidi="ar-SA"/>
      </w:rPr>
    </w:lvl>
    <w:lvl w:ilvl="6" w:tplc="92509D34">
      <w:numFmt w:val="bullet"/>
      <w:lvlText w:val="•"/>
      <w:lvlJc w:val="left"/>
      <w:pPr>
        <w:ind w:left="5631" w:hanging="336"/>
      </w:pPr>
      <w:rPr>
        <w:rFonts w:hint="default"/>
        <w:lang w:val="bg-BG" w:eastAsia="en-US" w:bidi="ar-SA"/>
      </w:rPr>
    </w:lvl>
    <w:lvl w:ilvl="7" w:tplc="5C5466AA">
      <w:numFmt w:val="bullet"/>
      <w:lvlText w:val="•"/>
      <w:lvlJc w:val="left"/>
      <w:pPr>
        <w:ind w:left="6550" w:hanging="336"/>
      </w:pPr>
      <w:rPr>
        <w:rFonts w:hint="default"/>
        <w:lang w:val="bg-BG" w:eastAsia="en-US" w:bidi="ar-SA"/>
      </w:rPr>
    </w:lvl>
    <w:lvl w:ilvl="8" w:tplc="DF6822A4">
      <w:numFmt w:val="bullet"/>
      <w:lvlText w:val="•"/>
      <w:lvlJc w:val="left"/>
      <w:pPr>
        <w:ind w:left="7469" w:hanging="336"/>
      </w:pPr>
      <w:rPr>
        <w:rFonts w:hint="default"/>
        <w:lang w:val="bg-BG" w:eastAsia="en-US" w:bidi="ar-SA"/>
      </w:rPr>
    </w:lvl>
  </w:abstractNum>
  <w:abstractNum w:abstractNumId="5" w15:restartNumberingAfterBreak="0">
    <w:nsid w:val="4AF67A8B"/>
    <w:multiLevelType w:val="hybridMultilevel"/>
    <w:tmpl w:val="FC34F0F0"/>
    <w:lvl w:ilvl="0" w:tplc="D8D88D1C">
      <w:start w:val="2"/>
      <w:numFmt w:val="decimal"/>
      <w:lvlText w:val="(%1)"/>
      <w:lvlJc w:val="left"/>
      <w:pPr>
        <w:ind w:left="116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bg-BG" w:eastAsia="en-US" w:bidi="ar-SA"/>
      </w:rPr>
    </w:lvl>
    <w:lvl w:ilvl="1" w:tplc="F6164BD2">
      <w:numFmt w:val="bullet"/>
      <w:lvlText w:val="•"/>
      <w:lvlJc w:val="left"/>
      <w:pPr>
        <w:ind w:left="1038" w:hanging="368"/>
      </w:pPr>
      <w:rPr>
        <w:rFonts w:hint="default"/>
        <w:lang w:val="bg-BG" w:eastAsia="en-US" w:bidi="ar-SA"/>
      </w:rPr>
    </w:lvl>
    <w:lvl w:ilvl="2" w:tplc="298EB9CC">
      <w:numFmt w:val="bullet"/>
      <w:lvlText w:val="•"/>
      <w:lvlJc w:val="left"/>
      <w:pPr>
        <w:ind w:left="1957" w:hanging="368"/>
      </w:pPr>
      <w:rPr>
        <w:rFonts w:hint="default"/>
        <w:lang w:val="bg-BG" w:eastAsia="en-US" w:bidi="ar-SA"/>
      </w:rPr>
    </w:lvl>
    <w:lvl w:ilvl="3" w:tplc="5E205E30">
      <w:numFmt w:val="bullet"/>
      <w:lvlText w:val="•"/>
      <w:lvlJc w:val="left"/>
      <w:pPr>
        <w:ind w:left="2875" w:hanging="368"/>
      </w:pPr>
      <w:rPr>
        <w:rFonts w:hint="default"/>
        <w:lang w:val="bg-BG" w:eastAsia="en-US" w:bidi="ar-SA"/>
      </w:rPr>
    </w:lvl>
    <w:lvl w:ilvl="4" w:tplc="C09CC422">
      <w:numFmt w:val="bullet"/>
      <w:lvlText w:val="•"/>
      <w:lvlJc w:val="left"/>
      <w:pPr>
        <w:ind w:left="3794" w:hanging="368"/>
      </w:pPr>
      <w:rPr>
        <w:rFonts w:hint="default"/>
        <w:lang w:val="bg-BG" w:eastAsia="en-US" w:bidi="ar-SA"/>
      </w:rPr>
    </w:lvl>
    <w:lvl w:ilvl="5" w:tplc="E7D0BDD6">
      <w:numFmt w:val="bullet"/>
      <w:lvlText w:val="•"/>
      <w:lvlJc w:val="left"/>
      <w:pPr>
        <w:ind w:left="4713" w:hanging="368"/>
      </w:pPr>
      <w:rPr>
        <w:rFonts w:hint="default"/>
        <w:lang w:val="bg-BG" w:eastAsia="en-US" w:bidi="ar-SA"/>
      </w:rPr>
    </w:lvl>
    <w:lvl w:ilvl="6" w:tplc="2AAA385C">
      <w:numFmt w:val="bullet"/>
      <w:lvlText w:val="•"/>
      <w:lvlJc w:val="left"/>
      <w:pPr>
        <w:ind w:left="5631" w:hanging="368"/>
      </w:pPr>
      <w:rPr>
        <w:rFonts w:hint="default"/>
        <w:lang w:val="bg-BG" w:eastAsia="en-US" w:bidi="ar-SA"/>
      </w:rPr>
    </w:lvl>
    <w:lvl w:ilvl="7" w:tplc="78F0F3A6">
      <w:numFmt w:val="bullet"/>
      <w:lvlText w:val="•"/>
      <w:lvlJc w:val="left"/>
      <w:pPr>
        <w:ind w:left="6550" w:hanging="368"/>
      </w:pPr>
      <w:rPr>
        <w:rFonts w:hint="default"/>
        <w:lang w:val="bg-BG" w:eastAsia="en-US" w:bidi="ar-SA"/>
      </w:rPr>
    </w:lvl>
    <w:lvl w:ilvl="8" w:tplc="E2BA9D90">
      <w:numFmt w:val="bullet"/>
      <w:lvlText w:val="•"/>
      <w:lvlJc w:val="left"/>
      <w:pPr>
        <w:ind w:left="7469" w:hanging="368"/>
      </w:pPr>
      <w:rPr>
        <w:rFonts w:hint="default"/>
        <w:lang w:val="bg-BG" w:eastAsia="en-US" w:bidi="ar-SA"/>
      </w:rPr>
    </w:lvl>
  </w:abstractNum>
  <w:abstractNum w:abstractNumId="6" w15:restartNumberingAfterBreak="0">
    <w:nsid w:val="5D635FCF"/>
    <w:multiLevelType w:val="hybridMultilevel"/>
    <w:tmpl w:val="B9FEE5A0"/>
    <w:lvl w:ilvl="0" w:tplc="C78E0DB4">
      <w:start w:val="1"/>
      <w:numFmt w:val="decimal"/>
      <w:lvlText w:val="%1.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F9AA9A86">
      <w:numFmt w:val="bullet"/>
      <w:lvlText w:val="•"/>
      <w:lvlJc w:val="left"/>
      <w:pPr>
        <w:ind w:left="1038" w:hanging="250"/>
      </w:pPr>
      <w:rPr>
        <w:rFonts w:hint="default"/>
        <w:lang w:val="bg-BG" w:eastAsia="en-US" w:bidi="ar-SA"/>
      </w:rPr>
    </w:lvl>
    <w:lvl w:ilvl="2" w:tplc="B7C46712">
      <w:numFmt w:val="bullet"/>
      <w:lvlText w:val="•"/>
      <w:lvlJc w:val="left"/>
      <w:pPr>
        <w:ind w:left="1957" w:hanging="250"/>
      </w:pPr>
      <w:rPr>
        <w:rFonts w:hint="default"/>
        <w:lang w:val="bg-BG" w:eastAsia="en-US" w:bidi="ar-SA"/>
      </w:rPr>
    </w:lvl>
    <w:lvl w:ilvl="3" w:tplc="A3A0DCF2">
      <w:numFmt w:val="bullet"/>
      <w:lvlText w:val="•"/>
      <w:lvlJc w:val="left"/>
      <w:pPr>
        <w:ind w:left="2875" w:hanging="250"/>
      </w:pPr>
      <w:rPr>
        <w:rFonts w:hint="default"/>
        <w:lang w:val="bg-BG" w:eastAsia="en-US" w:bidi="ar-SA"/>
      </w:rPr>
    </w:lvl>
    <w:lvl w:ilvl="4" w:tplc="B0C86C20">
      <w:numFmt w:val="bullet"/>
      <w:lvlText w:val="•"/>
      <w:lvlJc w:val="left"/>
      <w:pPr>
        <w:ind w:left="3794" w:hanging="250"/>
      </w:pPr>
      <w:rPr>
        <w:rFonts w:hint="default"/>
        <w:lang w:val="bg-BG" w:eastAsia="en-US" w:bidi="ar-SA"/>
      </w:rPr>
    </w:lvl>
    <w:lvl w:ilvl="5" w:tplc="6B90F9F8">
      <w:numFmt w:val="bullet"/>
      <w:lvlText w:val="•"/>
      <w:lvlJc w:val="left"/>
      <w:pPr>
        <w:ind w:left="4713" w:hanging="250"/>
      </w:pPr>
      <w:rPr>
        <w:rFonts w:hint="default"/>
        <w:lang w:val="bg-BG" w:eastAsia="en-US" w:bidi="ar-SA"/>
      </w:rPr>
    </w:lvl>
    <w:lvl w:ilvl="6" w:tplc="22C432D2">
      <w:numFmt w:val="bullet"/>
      <w:lvlText w:val="•"/>
      <w:lvlJc w:val="left"/>
      <w:pPr>
        <w:ind w:left="5631" w:hanging="250"/>
      </w:pPr>
      <w:rPr>
        <w:rFonts w:hint="default"/>
        <w:lang w:val="bg-BG" w:eastAsia="en-US" w:bidi="ar-SA"/>
      </w:rPr>
    </w:lvl>
    <w:lvl w:ilvl="7" w:tplc="29D4F1B4">
      <w:numFmt w:val="bullet"/>
      <w:lvlText w:val="•"/>
      <w:lvlJc w:val="left"/>
      <w:pPr>
        <w:ind w:left="6550" w:hanging="250"/>
      </w:pPr>
      <w:rPr>
        <w:rFonts w:hint="default"/>
        <w:lang w:val="bg-BG" w:eastAsia="en-US" w:bidi="ar-SA"/>
      </w:rPr>
    </w:lvl>
    <w:lvl w:ilvl="8" w:tplc="34B45BD8">
      <w:numFmt w:val="bullet"/>
      <w:lvlText w:val="•"/>
      <w:lvlJc w:val="left"/>
      <w:pPr>
        <w:ind w:left="7469" w:hanging="250"/>
      </w:pPr>
      <w:rPr>
        <w:rFonts w:hint="default"/>
        <w:lang w:val="bg-BG" w:eastAsia="en-US" w:bidi="ar-SA"/>
      </w:rPr>
    </w:lvl>
  </w:abstractNum>
  <w:abstractNum w:abstractNumId="7" w15:restartNumberingAfterBreak="0">
    <w:nsid w:val="73F416F4"/>
    <w:multiLevelType w:val="hybridMultilevel"/>
    <w:tmpl w:val="833E80E0"/>
    <w:lvl w:ilvl="0" w:tplc="7180DF9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8DFECDBE">
      <w:numFmt w:val="bullet"/>
      <w:lvlText w:val="•"/>
      <w:lvlJc w:val="left"/>
      <w:pPr>
        <w:ind w:left="1254" w:hanging="240"/>
      </w:pPr>
      <w:rPr>
        <w:rFonts w:hint="default"/>
        <w:lang w:val="bg-BG" w:eastAsia="en-US" w:bidi="ar-SA"/>
      </w:rPr>
    </w:lvl>
    <w:lvl w:ilvl="2" w:tplc="8D0EB8C6">
      <w:numFmt w:val="bullet"/>
      <w:lvlText w:val="•"/>
      <w:lvlJc w:val="left"/>
      <w:pPr>
        <w:ind w:left="2149" w:hanging="240"/>
      </w:pPr>
      <w:rPr>
        <w:rFonts w:hint="default"/>
        <w:lang w:val="bg-BG" w:eastAsia="en-US" w:bidi="ar-SA"/>
      </w:rPr>
    </w:lvl>
    <w:lvl w:ilvl="3" w:tplc="F46EE2C4">
      <w:numFmt w:val="bullet"/>
      <w:lvlText w:val="•"/>
      <w:lvlJc w:val="left"/>
      <w:pPr>
        <w:ind w:left="3043" w:hanging="240"/>
      </w:pPr>
      <w:rPr>
        <w:rFonts w:hint="default"/>
        <w:lang w:val="bg-BG" w:eastAsia="en-US" w:bidi="ar-SA"/>
      </w:rPr>
    </w:lvl>
    <w:lvl w:ilvl="4" w:tplc="36246B5E">
      <w:numFmt w:val="bullet"/>
      <w:lvlText w:val="•"/>
      <w:lvlJc w:val="left"/>
      <w:pPr>
        <w:ind w:left="3938" w:hanging="240"/>
      </w:pPr>
      <w:rPr>
        <w:rFonts w:hint="default"/>
        <w:lang w:val="bg-BG" w:eastAsia="en-US" w:bidi="ar-SA"/>
      </w:rPr>
    </w:lvl>
    <w:lvl w:ilvl="5" w:tplc="8D8478E6">
      <w:numFmt w:val="bullet"/>
      <w:lvlText w:val="•"/>
      <w:lvlJc w:val="left"/>
      <w:pPr>
        <w:ind w:left="4833" w:hanging="240"/>
      </w:pPr>
      <w:rPr>
        <w:rFonts w:hint="default"/>
        <w:lang w:val="bg-BG" w:eastAsia="en-US" w:bidi="ar-SA"/>
      </w:rPr>
    </w:lvl>
    <w:lvl w:ilvl="6" w:tplc="B3EE564E">
      <w:numFmt w:val="bullet"/>
      <w:lvlText w:val="•"/>
      <w:lvlJc w:val="left"/>
      <w:pPr>
        <w:ind w:left="5727" w:hanging="240"/>
      </w:pPr>
      <w:rPr>
        <w:rFonts w:hint="default"/>
        <w:lang w:val="bg-BG" w:eastAsia="en-US" w:bidi="ar-SA"/>
      </w:rPr>
    </w:lvl>
    <w:lvl w:ilvl="7" w:tplc="89E81382">
      <w:numFmt w:val="bullet"/>
      <w:lvlText w:val="•"/>
      <w:lvlJc w:val="left"/>
      <w:pPr>
        <w:ind w:left="6622" w:hanging="240"/>
      </w:pPr>
      <w:rPr>
        <w:rFonts w:hint="default"/>
        <w:lang w:val="bg-BG" w:eastAsia="en-US" w:bidi="ar-SA"/>
      </w:rPr>
    </w:lvl>
    <w:lvl w:ilvl="8" w:tplc="DAEE66B8">
      <w:numFmt w:val="bullet"/>
      <w:lvlText w:val="•"/>
      <w:lvlJc w:val="left"/>
      <w:pPr>
        <w:ind w:left="7517" w:hanging="240"/>
      </w:pPr>
      <w:rPr>
        <w:rFonts w:hint="default"/>
        <w:lang w:val="bg-BG" w:eastAsia="en-US" w:bidi="ar-SA"/>
      </w:rPr>
    </w:lvl>
  </w:abstractNum>
  <w:abstractNum w:abstractNumId="8" w15:restartNumberingAfterBreak="0">
    <w:nsid w:val="77000F6D"/>
    <w:multiLevelType w:val="hybridMultilevel"/>
    <w:tmpl w:val="1B9CB61C"/>
    <w:lvl w:ilvl="0" w:tplc="DBBE96C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D83C192A">
      <w:numFmt w:val="bullet"/>
      <w:lvlText w:val="•"/>
      <w:lvlJc w:val="left"/>
      <w:pPr>
        <w:ind w:left="1254" w:hanging="240"/>
      </w:pPr>
      <w:rPr>
        <w:rFonts w:hint="default"/>
        <w:lang w:val="bg-BG" w:eastAsia="en-US" w:bidi="ar-SA"/>
      </w:rPr>
    </w:lvl>
    <w:lvl w:ilvl="2" w:tplc="DBD05C7C">
      <w:numFmt w:val="bullet"/>
      <w:lvlText w:val="•"/>
      <w:lvlJc w:val="left"/>
      <w:pPr>
        <w:ind w:left="2149" w:hanging="240"/>
      </w:pPr>
      <w:rPr>
        <w:rFonts w:hint="default"/>
        <w:lang w:val="bg-BG" w:eastAsia="en-US" w:bidi="ar-SA"/>
      </w:rPr>
    </w:lvl>
    <w:lvl w:ilvl="3" w:tplc="8AB0FCE8">
      <w:numFmt w:val="bullet"/>
      <w:lvlText w:val="•"/>
      <w:lvlJc w:val="left"/>
      <w:pPr>
        <w:ind w:left="3043" w:hanging="240"/>
      </w:pPr>
      <w:rPr>
        <w:rFonts w:hint="default"/>
        <w:lang w:val="bg-BG" w:eastAsia="en-US" w:bidi="ar-SA"/>
      </w:rPr>
    </w:lvl>
    <w:lvl w:ilvl="4" w:tplc="F91E9DB0">
      <w:numFmt w:val="bullet"/>
      <w:lvlText w:val="•"/>
      <w:lvlJc w:val="left"/>
      <w:pPr>
        <w:ind w:left="3938" w:hanging="240"/>
      </w:pPr>
      <w:rPr>
        <w:rFonts w:hint="default"/>
        <w:lang w:val="bg-BG" w:eastAsia="en-US" w:bidi="ar-SA"/>
      </w:rPr>
    </w:lvl>
    <w:lvl w:ilvl="5" w:tplc="02444E3E">
      <w:numFmt w:val="bullet"/>
      <w:lvlText w:val="•"/>
      <w:lvlJc w:val="left"/>
      <w:pPr>
        <w:ind w:left="4833" w:hanging="240"/>
      </w:pPr>
      <w:rPr>
        <w:rFonts w:hint="default"/>
        <w:lang w:val="bg-BG" w:eastAsia="en-US" w:bidi="ar-SA"/>
      </w:rPr>
    </w:lvl>
    <w:lvl w:ilvl="6" w:tplc="215C1C94">
      <w:numFmt w:val="bullet"/>
      <w:lvlText w:val="•"/>
      <w:lvlJc w:val="left"/>
      <w:pPr>
        <w:ind w:left="5727" w:hanging="240"/>
      </w:pPr>
      <w:rPr>
        <w:rFonts w:hint="default"/>
        <w:lang w:val="bg-BG" w:eastAsia="en-US" w:bidi="ar-SA"/>
      </w:rPr>
    </w:lvl>
    <w:lvl w:ilvl="7" w:tplc="E19A5026">
      <w:numFmt w:val="bullet"/>
      <w:lvlText w:val="•"/>
      <w:lvlJc w:val="left"/>
      <w:pPr>
        <w:ind w:left="6622" w:hanging="240"/>
      </w:pPr>
      <w:rPr>
        <w:rFonts w:hint="default"/>
        <w:lang w:val="bg-BG" w:eastAsia="en-US" w:bidi="ar-SA"/>
      </w:rPr>
    </w:lvl>
    <w:lvl w:ilvl="8" w:tplc="17F6B6AC">
      <w:numFmt w:val="bullet"/>
      <w:lvlText w:val="•"/>
      <w:lvlJc w:val="left"/>
      <w:pPr>
        <w:ind w:left="7517" w:hanging="240"/>
      </w:pPr>
      <w:rPr>
        <w:rFonts w:hint="default"/>
        <w:lang w:val="bg-BG" w:eastAsia="en-US" w:bidi="ar-SA"/>
      </w:rPr>
    </w:lvl>
  </w:abstractNum>
  <w:abstractNum w:abstractNumId="9" w15:restartNumberingAfterBreak="0">
    <w:nsid w:val="7C550CD1"/>
    <w:multiLevelType w:val="hybridMultilevel"/>
    <w:tmpl w:val="A05C6D1C"/>
    <w:lvl w:ilvl="0" w:tplc="B9E06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55"/>
    <w:rsid w:val="000153A3"/>
    <w:rsid w:val="00043343"/>
    <w:rsid w:val="000C180E"/>
    <w:rsid w:val="0011561E"/>
    <w:rsid w:val="00260170"/>
    <w:rsid w:val="002963C8"/>
    <w:rsid w:val="002B0B31"/>
    <w:rsid w:val="002C6C5C"/>
    <w:rsid w:val="003410FC"/>
    <w:rsid w:val="00522B04"/>
    <w:rsid w:val="005721A7"/>
    <w:rsid w:val="00584A73"/>
    <w:rsid w:val="006932CA"/>
    <w:rsid w:val="007D6C71"/>
    <w:rsid w:val="00924E59"/>
    <w:rsid w:val="00A60B55"/>
    <w:rsid w:val="00B96726"/>
    <w:rsid w:val="00C90254"/>
    <w:rsid w:val="00CA2EE7"/>
    <w:rsid w:val="00E1140C"/>
    <w:rsid w:val="00EB3287"/>
    <w:rsid w:val="00F41079"/>
    <w:rsid w:val="00F525BE"/>
    <w:rsid w:val="00F56CF2"/>
    <w:rsid w:val="00F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919F1"/>
  <w15:docId w15:val="{72B54399-AB84-4657-AFD6-E02F7EA1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2E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EE7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A2E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EE7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Aleksandrova</dc:creator>
  <cp:lastModifiedBy>D.Dimitrov</cp:lastModifiedBy>
  <cp:revision>11</cp:revision>
  <dcterms:created xsi:type="dcterms:W3CDTF">2022-07-20T13:07:00Z</dcterms:created>
  <dcterms:modified xsi:type="dcterms:W3CDTF">2022-08-09T08:35:00Z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